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B8924" w14:textId="77777777" w:rsidR="00F72AF8" w:rsidRPr="00F72AF8" w:rsidRDefault="00F72AF8" w:rsidP="00F72AF8">
      <w:pPr>
        <w:rPr>
          <w:rFonts w:ascii="Calibri" w:eastAsia="Calibri" w:hAnsi="Calibri" w:cs="Times New Roman"/>
          <w:color w:val="000000"/>
          <w:kern w:val="0"/>
          <w14:ligatures w14:val="none"/>
        </w:rPr>
      </w:pPr>
      <w:bookmarkStart w:id="0" w:name="_GoBack"/>
      <w:bookmarkEnd w:id="0"/>
      <w:r w:rsidRPr="00F72AF8">
        <w:rPr>
          <w:rFonts w:ascii="Calibri" w:eastAsia="Calibri" w:hAnsi="Calibri" w:cs="Times New Roman"/>
          <w:color w:val="000000"/>
          <w:kern w:val="0"/>
          <w14:ligatures w14:val="none"/>
        </w:rPr>
        <w:t>Caistor Primary School - Early Years Curriculum Overview 2024-2025</w:t>
      </w:r>
    </w:p>
    <w:tbl>
      <w:tblPr>
        <w:tblStyle w:val="TableGrid"/>
        <w:tblW w:w="0" w:type="auto"/>
        <w:tblLook w:val="04A0" w:firstRow="1" w:lastRow="0" w:firstColumn="1" w:lastColumn="0" w:noHBand="0" w:noVBand="1"/>
      </w:tblPr>
      <w:tblGrid>
        <w:gridCol w:w="1950"/>
        <w:gridCol w:w="130"/>
        <w:gridCol w:w="2211"/>
        <w:gridCol w:w="6"/>
        <w:gridCol w:w="2084"/>
        <w:gridCol w:w="133"/>
        <w:gridCol w:w="2219"/>
        <w:gridCol w:w="2088"/>
        <w:gridCol w:w="130"/>
        <w:gridCol w:w="2219"/>
        <w:gridCol w:w="2218"/>
      </w:tblGrid>
      <w:tr w:rsidR="00F72AF8" w:rsidRPr="00F72AF8" w14:paraId="507FC0BF" w14:textId="77777777" w:rsidTr="000950B7">
        <w:tc>
          <w:tcPr>
            <w:tcW w:w="15388" w:type="dxa"/>
            <w:gridSpan w:val="11"/>
            <w:shd w:val="clear" w:color="auto" w:fill="0ACC13"/>
          </w:tcPr>
          <w:p w14:paraId="6E69160C" w14:textId="77777777" w:rsidR="00F72AF8" w:rsidRPr="00F72AF8" w:rsidRDefault="00F72AF8" w:rsidP="00F72AF8">
            <w:pPr>
              <w:rPr>
                <w:rFonts w:ascii="Calibri" w:eastAsia="Calibri" w:hAnsi="Calibri" w:cs="Times New Roman"/>
                <w:b/>
                <w:color w:val="000000"/>
                <w:u w:val="single"/>
              </w:rPr>
            </w:pPr>
            <w:r w:rsidRPr="00F72AF8">
              <w:rPr>
                <w:rFonts w:ascii="Calibri" w:eastAsia="Calibri" w:hAnsi="Calibri" w:cs="Times New Roman"/>
                <w:b/>
                <w:color w:val="000000"/>
                <w:sz w:val="44"/>
                <w:szCs w:val="44"/>
              </w:rPr>
              <w:t>Early Years                                                 Cycle A  - 2024-2025</w:t>
            </w:r>
          </w:p>
        </w:tc>
      </w:tr>
      <w:tr w:rsidR="00F72AF8" w:rsidRPr="00F72AF8" w14:paraId="6DF7FF92" w14:textId="77777777" w:rsidTr="000950B7">
        <w:trPr>
          <w:trHeight w:val="408"/>
        </w:trPr>
        <w:tc>
          <w:tcPr>
            <w:tcW w:w="2080" w:type="dxa"/>
            <w:gridSpan w:val="2"/>
            <w:shd w:val="clear" w:color="auto" w:fill="auto"/>
          </w:tcPr>
          <w:p w14:paraId="501238ED" w14:textId="77777777" w:rsidR="00F72AF8" w:rsidRPr="00F72AF8" w:rsidRDefault="00F72AF8" w:rsidP="00F72AF8">
            <w:pPr>
              <w:jc w:val="center"/>
              <w:rPr>
                <w:rFonts w:ascii="Calibri" w:eastAsia="Calibri" w:hAnsi="Calibri" w:cs="Times New Roman"/>
                <w:b/>
                <w:color w:val="000000"/>
                <w:u w:val="single"/>
              </w:rPr>
            </w:pPr>
          </w:p>
        </w:tc>
        <w:tc>
          <w:tcPr>
            <w:tcW w:w="4434" w:type="dxa"/>
            <w:gridSpan w:val="4"/>
            <w:shd w:val="clear" w:color="auto" w:fill="auto"/>
          </w:tcPr>
          <w:p w14:paraId="661EB842" w14:textId="77777777" w:rsidR="00F72AF8" w:rsidRPr="00F72AF8" w:rsidRDefault="00F72AF8" w:rsidP="00F72AF8">
            <w:pPr>
              <w:jc w:val="center"/>
              <w:rPr>
                <w:rFonts w:ascii="Calibri" w:eastAsia="Calibri" w:hAnsi="Calibri" w:cs="Times New Roman"/>
                <w:b/>
                <w:color w:val="000000"/>
                <w:u w:val="single"/>
              </w:rPr>
            </w:pPr>
            <w:r w:rsidRPr="00F72AF8">
              <w:rPr>
                <w:rFonts w:ascii="Calibri" w:eastAsia="Calibri" w:hAnsi="Calibri" w:cs="Times New Roman"/>
                <w:b/>
                <w:color w:val="000000"/>
                <w:u w:val="single"/>
              </w:rPr>
              <w:t>Autumn Term</w:t>
            </w:r>
          </w:p>
        </w:tc>
        <w:tc>
          <w:tcPr>
            <w:tcW w:w="4437" w:type="dxa"/>
            <w:gridSpan w:val="3"/>
            <w:shd w:val="clear" w:color="auto" w:fill="auto"/>
          </w:tcPr>
          <w:p w14:paraId="438FA5DA" w14:textId="77777777" w:rsidR="00F72AF8" w:rsidRPr="00F72AF8" w:rsidRDefault="00F72AF8" w:rsidP="00F72AF8">
            <w:pPr>
              <w:jc w:val="center"/>
              <w:rPr>
                <w:rFonts w:ascii="Calibri" w:eastAsia="Calibri" w:hAnsi="Calibri" w:cs="Times New Roman"/>
                <w:b/>
                <w:color w:val="000000"/>
                <w:u w:val="single"/>
              </w:rPr>
            </w:pPr>
            <w:r w:rsidRPr="00F72AF8">
              <w:rPr>
                <w:rFonts w:ascii="Calibri" w:eastAsia="Calibri" w:hAnsi="Calibri" w:cs="Times New Roman"/>
                <w:b/>
                <w:color w:val="000000"/>
                <w:u w:val="single"/>
              </w:rPr>
              <w:t>Spring Term</w:t>
            </w:r>
          </w:p>
        </w:tc>
        <w:tc>
          <w:tcPr>
            <w:tcW w:w="4437" w:type="dxa"/>
            <w:gridSpan w:val="2"/>
            <w:shd w:val="clear" w:color="auto" w:fill="auto"/>
          </w:tcPr>
          <w:p w14:paraId="78DA68EB" w14:textId="77777777" w:rsidR="00F72AF8" w:rsidRPr="00F72AF8" w:rsidRDefault="00F72AF8" w:rsidP="00F72AF8">
            <w:pPr>
              <w:jc w:val="center"/>
              <w:rPr>
                <w:rFonts w:ascii="Calibri" w:eastAsia="Calibri" w:hAnsi="Calibri" w:cs="Times New Roman"/>
                <w:b/>
                <w:color w:val="000000"/>
                <w:u w:val="single"/>
              </w:rPr>
            </w:pPr>
            <w:r w:rsidRPr="00F72AF8">
              <w:rPr>
                <w:rFonts w:ascii="Calibri" w:eastAsia="Calibri" w:hAnsi="Calibri" w:cs="Times New Roman"/>
                <w:b/>
                <w:color w:val="000000"/>
                <w:u w:val="single"/>
              </w:rPr>
              <w:t>Summer Term</w:t>
            </w:r>
          </w:p>
        </w:tc>
      </w:tr>
      <w:tr w:rsidR="00F72AF8" w:rsidRPr="00F72AF8" w14:paraId="0B7D9C69" w14:textId="77777777" w:rsidTr="000950B7">
        <w:tc>
          <w:tcPr>
            <w:tcW w:w="2080" w:type="dxa"/>
            <w:gridSpan w:val="2"/>
            <w:shd w:val="clear" w:color="auto" w:fill="0ACC13"/>
          </w:tcPr>
          <w:p w14:paraId="5E147C26"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Suggested Themes</w:t>
            </w:r>
          </w:p>
          <w:p w14:paraId="52EB9E3D" w14:textId="77777777" w:rsidR="00F72AF8" w:rsidRPr="00F72AF8" w:rsidRDefault="00F72AF8" w:rsidP="00F72AF8">
            <w:pPr>
              <w:jc w:val="center"/>
              <w:rPr>
                <w:rFonts w:ascii="Calibri" w:eastAsia="Calibri" w:hAnsi="Calibri" w:cs="Times New Roman"/>
                <w:b/>
                <w:color w:val="000000"/>
                <w:sz w:val="24"/>
                <w:szCs w:val="24"/>
              </w:rPr>
            </w:pPr>
          </w:p>
        </w:tc>
        <w:tc>
          <w:tcPr>
            <w:tcW w:w="4434" w:type="dxa"/>
            <w:gridSpan w:val="4"/>
            <w:shd w:val="clear" w:color="auto" w:fill="0ACC13"/>
          </w:tcPr>
          <w:p w14:paraId="34225B3C"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To Infinity and Beyond</w:t>
            </w:r>
          </w:p>
          <w:p w14:paraId="2512D4CE" w14:textId="77777777" w:rsidR="00F72AF8" w:rsidRPr="00F72AF8" w:rsidRDefault="00F72AF8" w:rsidP="00F72AF8">
            <w:pPr>
              <w:jc w:val="center"/>
              <w:rPr>
                <w:rFonts w:ascii="Calibri" w:eastAsia="Calibri" w:hAnsi="Calibri" w:cs="Times New Roman"/>
                <w:color w:val="000000"/>
                <w:sz w:val="24"/>
                <w:szCs w:val="24"/>
              </w:rPr>
            </w:pPr>
            <w:r w:rsidRPr="00F72AF8">
              <w:rPr>
                <w:rFonts w:ascii="Calibri" w:eastAsia="Calibri" w:hAnsi="Calibri" w:cs="Times New Roman"/>
                <w:color w:val="000000"/>
                <w:sz w:val="24"/>
                <w:szCs w:val="24"/>
              </w:rPr>
              <w:t>EQ: What would your ideal planet be like?</w:t>
            </w:r>
          </w:p>
          <w:p w14:paraId="5E7AABAA" w14:textId="77777777" w:rsidR="00F72AF8" w:rsidRPr="00F72AF8" w:rsidRDefault="00F72AF8" w:rsidP="00F72AF8">
            <w:pPr>
              <w:jc w:val="center"/>
              <w:rPr>
                <w:rFonts w:ascii="Calibri" w:eastAsia="Calibri" w:hAnsi="Calibri" w:cs="Times New Roman"/>
                <w:color w:val="000000"/>
                <w:sz w:val="24"/>
                <w:szCs w:val="24"/>
              </w:rPr>
            </w:pPr>
          </w:p>
          <w:p w14:paraId="231887E1" w14:textId="77777777" w:rsidR="00F72AF8" w:rsidRPr="00F72AF8" w:rsidRDefault="00F72AF8" w:rsidP="00F72AF8">
            <w:pPr>
              <w:jc w:val="center"/>
              <w:rPr>
                <w:rFonts w:ascii="Calibri" w:eastAsia="Calibri" w:hAnsi="Calibri" w:cs="Times New Roman"/>
                <w:b/>
                <w:i/>
                <w:color w:val="000000"/>
                <w:sz w:val="18"/>
                <w:szCs w:val="18"/>
              </w:rPr>
            </w:pPr>
            <w:r w:rsidRPr="00F72AF8">
              <w:rPr>
                <w:rFonts w:ascii="Calibri" w:eastAsia="Calibri" w:hAnsi="Calibri" w:cs="Times New Roman"/>
                <w:b/>
                <w:i/>
                <w:color w:val="000000"/>
                <w:sz w:val="18"/>
                <w:szCs w:val="18"/>
              </w:rPr>
              <w:t xml:space="preserve">    </w:t>
            </w:r>
            <w:r w:rsidRPr="00F72AF8">
              <w:rPr>
                <w:rFonts w:ascii="Calibri" w:eastAsia="Calibri" w:hAnsi="Calibri" w:cs="Times New Roman"/>
                <w:b/>
                <w:i/>
                <w:noProof/>
                <w:color w:val="000000"/>
                <w:sz w:val="18"/>
                <w:szCs w:val="18"/>
                <w:lang w:eastAsia="en-GB"/>
              </w:rPr>
              <w:drawing>
                <wp:inline distT="0" distB="0" distL="0" distR="0" wp14:anchorId="0D7B64E4" wp14:editId="4838DA60">
                  <wp:extent cx="2451100" cy="1103630"/>
                  <wp:effectExtent l="0" t="0" r="6350" b="1270"/>
                  <wp:docPr id="7" name="Picture 7" descr="A cartoon of a red rocket with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artoon of a red rocket with window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1100" cy="1103630"/>
                          </a:xfrm>
                          <a:prstGeom prst="rect">
                            <a:avLst/>
                          </a:prstGeom>
                          <a:noFill/>
                        </pic:spPr>
                      </pic:pic>
                    </a:graphicData>
                  </a:graphic>
                </wp:inline>
              </w:drawing>
            </w:r>
          </w:p>
          <w:p w14:paraId="7F218486" w14:textId="77777777" w:rsidR="00F72AF8" w:rsidRPr="00F72AF8" w:rsidRDefault="00F72AF8" w:rsidP="00F72AF8">
            <w:pPr>
              <w:jc w:val="center"/>
              <w:rPr>
                <w:rFonts w:ascii="Calibri" w:eastAsia="Calibri" w:hAnsi="Calibri" w:cs="Times New Roman"/>
                <w:b/>
                <w:i/>
                <w:color w:val="000000"/>
                <w:sz w:val="18"/>
                <w:szCs w:val="18"/>
              </w:rPr>
            </w:pPr>
          </w:p>
        </w:tc>
        <w:tc>
          <w:tcPr>
            <w:tcW w:w="4437" w:type="dxa"/>
            <w:gridSpan w:val="3"/>
            <w:shd w:val="clear" w:color="auto" w:fill="0ACC13"/>
          </w:tcPr>
          <w:p w14:paraId="43E5F4F3"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Passport to Anywhere </w:t>
            </w:r>
          </w:p>
          <w:p w14:paraId="67F2FA3F" w14:textId="77777777" w:rsidR="00F72AF8" w:rsidRPr="00F72AF8" w:rsidRDefault="00F72AF8" w:rsidP="00F72AF8">
            <w:pPr>
              <w:jc w:val="center"/>
              <w:rPr>
                <w:rFonts w:ascii="Calibri" w:eastAsia="Calibri" w:hAnsi="Calibri" w:cs="Times New Roman"/>
                <w:color w:val="000000"/>
                <w:sz w:val="24"/>
                <w:szCs w:val="24"/>
              </w:rPr>
            </w:pPr>
            <w:r w:rsidRPr="00F72AF8">
              <w:rPr>
                <w:rFonts w:ascii="Calibri" w:eastAsia="Calibri" w:hAnsi="Calibri" w:cs="Times New Roman"/>
                <w:color w:val="000000"/>
                <w:sz w:val="24"/>
                <w:szCs w:val="24"/>
              </w:rPr>
              <w:t>EQ: Is all the world the same?</w:t>
            </w:r>
          </w:p>
          <w:p w14:paraId="6F773945" w14:textId="77777777" w:rsidR="00F72AF8" w:rsidRPr="00F72AF8" w:rsidRDefault="00F72AF8" w:rsidP="00F72AF8">
            <w:pPr>
              <w:jc w:val="center"/>
              <w:rPr>
                <w:rFonts w:ascii="Calibri" w:eastAsia="Calibri" w:hAnsi="Calibri" w:cs="Times New Roman"/>
                <w:color w:val="000000"/>
                <w:sz w:val="24"/>
                <w:szCs w:val="24"/>
              </w:rPr>
            </w:pPr>
          </w:p>
          <w:p w14:paraId="4BDD0BF8"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noProof/>
                <w:color w:val="000000"/>
                <w:sz w:val="24"/>
                <w:szCs w:val="24"/>
                <w:lang w:eastAsia="en-GB"/>
              </w:rPr>
              <w:drawing>
                <wp:inline distT="0" distB="0" distL="0" distR="0" wp14:anchorId="3CCE14BB" wp14:editId="481E6DAA">
                  <wp:extent cx="2524125" cy="1085215"/>
                  <wp:effectExtent l="0" t="0" r="9525" b="635"/>
                  <wp:docPr id="8" name="Picture 8" descr="Palm trees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alm trees on a beach&#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4125" cy="1085215"/>
                          </a:xfrm>
                          <a:prstGeom prst="rect">
                            <a:avLst/>
                          </a:prstGeom>
                          <a:noFill/>
                        </pic:spPr>
                      </pic:pic>
                    </a:graphicData>
                  </a:graphic>
                </wp:inline>
              </w:drawing>
            </w:r>
          </w:p>
        </w:tc>
        <w:tc>
          <w:tcPr>
            <w:tcW w:w="4437" w:type="dxa"/>
            <w:gridSpan w:val="2"/>
            <w:shd w:val="clear" w:color="auto" w:fill="0ACC13"/>
          </w:tcPr>
          <w:p w14:paraId="7A210554"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Our World</w:t>
            </w:r>
          </w:p>
          <w:p w14:paraId="5FD6585B" w14:textId="77777777" w:rsidR="00F72AF8" w:rsidRPr="00F72AF8" w:rsidRDefault="00F72AF8" w:rsidP="00F72AF8">
            <w:pPr>
              <w:jc w:val="center"/>
              <w:rPr>
                <w:rFonts w:ascii="Calibri" w:eastAsia="Calibri" w:hAnsi="Calibri" w:cs="Times New Roman"/>
                <w:color w:val="000000"/>
                <w:sz w:val="24"/>
                <w:szCs w:val="24"/>
              </w:rPr>
            </w:pPr>
            <w:r w:rsidRPr="00F72AF8">
              <w:rPr>
                <w:rFonts w:ascii="Calibri" w:eastAsia="Calibri" w:hAnsi="Calibri" w:cs="Times New Roman"/>
                <w:color w:val="000000"/>
                <w:sz w:val="24"/>
                <w:szCs w:val="24"/>
              </w:rPr>
              <w:t>EQ: Where does our food come from?</w:t>
            </w:r>
          </w:p>
          <w:p w14:paraId="3D088A2E" w14:textId="77777777" w:rsidR="00F72AF8" w:rsidRPr="00F72AF8" w:rsidRDefault="00F72AF8" w:rsidP="00F72AF8">
            <w:pPr>
              <w:jc w:val="center"/>
              <w:rPr>
                <w:rFonts w:ascii="Calibri" w:eastAsia="Calibri" w:hAnsi="Calibri" w:cs="Times New Roman"/>
                <w:color w:val="000000"/>
                <w:sz w:val="24"/>
                <w:szCs w:val="24"/>
              </w:rPr>
            </w:pPr>
          </w:p>
          <w:p w14:paraId="0BA9C880" w14:textId="77777777" w:rsidR="00F72AF8" w:rsidRPr="00F72AF8" w:rsidRDefault="00F72AF8" w:rsidP="00F72AF8">
            <w:pPr>
              <w:jc w:val="center"/>
              <w:rPr>
                <w:rFonts w:ascii="Calibri" w:eastAsia="Calibri" w:hAnsi="Calibri" w:cs="Times New Roman"/>
                <w:b/>
                <w:i/>
                <w:color w:val="000000"/>
                <w:sz w:val="18"/>
                <w:szCs w:val="18"/>
              </w:rPr>
            </w:pPr>
            <w:r w:rsidRPr="00F72AF8">
              <w:rPr>
                <w:rFonts w:ascii="Calibri" w:eastAsia="Calibri" w:hAnsi="Calibri" w:cs="Times New Roman"/>
                <w:b/>
                <w:i/>
                <w:noProof/>
                <w:color w:val="000000"/>
                <w:sz w:val="18"/>
                <w:szCs w:val="18"/>
                <w:lang w:eastAsia="en-GB"/>
              </w:rPr>
              <w:drawing>
                <wp:inline distT="0" distB="0" distL="0" distR="0" wp14:anchorId="56AF8B9F" wp14:editId="5261F5F6">
                  <wp:extent cx="2456815" cy="1066800"/>
                  <wp:effectExtent l="0" t="0" r="635" b="0"/>
                  <wp:docPr id="9" name="Picture 9" descr="A farm with a tractor and a ba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farm with a tractor and a bar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6815" cy="1066800"/>
                          </a:xfrm>
                          <a:prstGeom prst="rect">
                            <a:avLst/>
                          </a:prstGeom>
                          <a:noFill/>
                        </pic:spPr>
                      </pic:pic>
                    </a:graphicData>
                  </a:graphic>
                </wp:inline>
              </w:drawing>
            </w:r>
          </w:p>
        </w:tc>
      </w:tr>
      <w:tr w:rsidR="00F72AF8" w:rsidRPr="00F72AF8" w14:paraId="05A48C89" w14:textId="77777777" w:rsidTr="000950B7">
        <w:tc>
          <w:tcPr>
            <w:tcW w:w="2080" w:type="dxa"/>
            <w:gridSpan w:val="2"/>
            <w:shd w:val="clear" w:color="auto" w:fill="0ACC13"/>
          </w:tcPr>
          <w:p w14:paraId="6CE62DAD"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Experiential Learning </w:t>
            </w:r>
          </w:p>
        </w:tc>
        <w:tc>
          <w:tcPr>
            <w:tcW w:w="4434" w:type="dxa"/>
            <w:gridSpan w:val="4"/>
            <w:shd w:val="clear" w:color="auto" w:fill="0ACC13"/>
          </w:tcPr>
          <w:p w14:paraId="55733544" w14:textId="77777777" w:rsidR="00F72AF8" w:rsidRPr="00F72AF8" w:rsidRDefault="00F72AF8" w:rsidP="00F72AF8">
            <w:pPr>
              <w:jc w:val="center"/>
              <w:rPr>
                <w:rFonts w:ascii="Calibri" w:eastAsia="Calibri" w:hAnsi="Calibri" w:cs="Calibri"/>
                <w:b/>
                <w:color w:val="000000"/>
                <w:sz w:val="28"/>
                <w:szCs w:val="28"/>
                <w14:textOutline w14:w="0" w14:cap="flat" w14:cmpd="sng" w14:algn="ctr">
                  <w14:noFill/>
                  <w14:prstDash w14:val="solid"/>
                  <w14:round/>
                </w14:textOutline>
              </w:rPr>
            </w:pPr>
            <w:r w:rsidRPr="00F72AF8">
              <w:rPr>
                <w:rFonts w:ascii="Calibri" w:eastAsia="Calibri" w:hAnsi="Calibri" w:cs="Calibri"/>
                <w:b/>
                <w:color w:val="000000"/>
                <w:sz w:val="28"/>
                <w:szCs w:val="28"/>
                <w14:textOutline w14:w="0" w14:cap="flat" w14:cmpd="sng" w14:algn="ctr">
                  <w14:noFill/>
                  <w14:prstDash w14:val="solid"/>
                  <w14:round/>
                </w14:textOutline>
              </w:rPr>
              <w:t>Experiential learning (Starter/Finish)</w:t>
            </w:r>
          </w:p>
          <w:p w14:paraId="3FCF4F70" w14:textId="77777777" w:rsidR="00F72AF8" w:rsidRPr="00F72AF8" w:rsidRDefault="00F72AF8" w:rsidP="00F72AF8">
            <w:pPr>
              <w:jc w:val="center"/>
              <w:rPr>
                <w:rFonts w:ascii="Calibri" w:eastAsia="Calibri" w:hAnsi="Calibri" w:cs="Times New Roman"/>
                <w:color w:val="000000"/>
                <w:sz w:val="28"/>
                <w:szCs w:val="28"/>
              </w:rPr>
            </w:pPr>
            <w:r w:rsidRPr="00F72AF8">
              <w:rPr>
                <w:rFonts w:ascii="Calibri" w:eastAsia="Calibri" w:hAnsi="Calibri" w:cs="Times New Roman"/>
                <w:color w:val="000000"/>
                <w:sz w:val="28"/>
                <w:szCs w:val="28"/>
              </w:rPr>
              <w:t>Planetarium visit</w:t>
            </w:r>
          </w:p>
        </w:tc>
        <w:tc>
          <w:tcPr>
            <w:tcW w:w="4437" w:type="dxa"/>
            <w:gridSpan w:val="3"/>
            <w:shd w:val="clear" w:color="auto" w:fill="0ACC13"/>
          </w:tcPr>
          <w:p w14:paraId="0F275E72" w14:textId="77777777" w:rsidR="00F72AF8" w:rsidRPr="00F72AF8" w:rsidRDefault="00F72AF8" w:rsidP="00F72AF8">
            <w:pPr>
              <w:jc w:val="center"/>
              <w:rPr>
                <w:rFonts w:ascii="Calibri" w:eastAsia="Calibri" w:hAnsi="Calibri" w:cs="Calibri"/>
                <w:b/>
                <w:color w:val="000000"/>
                <w:sz w:val="28"/>
                <w:szCs w:val="28"/>
                <w14:textOutline w14:w="0" w14:cap="flat" w14:cmpd="sng" w14:algn="ctr">
                  <w14:noFill/>
                  <w14:prstDash w14:val="solid"/>
                  <w14:round/>
                </w14:textOutline>
              </w:rPr>
            </w:pPr>
            <w:r w:rsidRPr="00F72AF8">
              <w:rPr>
                <w:rFonts w:ascii="Calibri" w:eastAsia="Calibri" w:hAnsi="Calibri" w:cs="Calibri"/>
                <w:b/>
                <w:color w:val="000000"/>
                <w:sz w:val="28"/>
                <w:szCs w:val="28"/>
                <w14:textOutline w14:w="0" w14:cap="flat" w14:cmpd="sng" w14:algn="ctr">
                  <w14:noFill/>
                  <w14:prstDash w14:val="solid"/>
                  <w14:round/>
                </w14:textOutline>
              </w:rPr>
              <w:t>Experiential learning (Starter/Finish)</w:t>
            </w:r>
          </w:p>
          <w:p w14:paraId="745EFE52" w14:textId="77777777" w:rsidR="00F72AF8" w:rsidRPr="00F72AF8" w:rsidRDefault="00F72AF8" w:rsidP="00F72AF8">
            <w:pPr>
              <w:jc w:val="center"/>
              <w:rPr>
                <w:rFonts w:ascii="Calibri" w:eastAsia="Calibri" w:hAnsi="Calibri" w:cs="Times New Roman"/>
                <w:color w:val="000000"/>
                <w:sz w:val="28"/>
                <w:szCs w:val="28"/>
              </w:rPr>
            </w:pPr>
            <w:r w:rsidRPr="00F72AF8">
              <w:rPr>
                <w:rFonts w:ascii="Calibri" w:eastAsia="Calibri" w:hAnsi="Calibri" w:cs="Times New Roman"/>
                <w:color w:val="000000"/>
                <w:sz w:val="28"/>
                <w:szCs w:val="28"/>
              </w:rPr>
              <w:t>Tony Butler mini beast visit</w:t>
            </w:r>
          </w:p>
          <w:p w14:paraId="7B4F97DB" w14:textId="77777777" w:rsidR="00F72AF8" w:rsidRPr="00F72AF8" w:rsidRDefault="00F72AF8" w:rsidP="00F72AF8">
            <w:pPr>
              <w:jc w:val="center"/>
              <w:rPr>
                <w:rFonts w:ascii="Calibri" w:eastAsia="Calibri" w:hAnsi="Calibri" w:cs="Times New Roman"/>
                <w:color w:val="000000"/>
                <w:sz w:val="28"/>
                <w:szCs w:val="28"/>
              </w:rPr>
            </w:pPr>
          </w:p>
        </w:tc>
        <w:tc>
          <w:tcPr>
            <w:tcW w:w="4437" w:type="dxa"/>
            <w:gridSpan w:val="2"/>
            <w:shd w:val="clear" w:color="auto" w:fill="0ACC13"/>
          </w:tcPr>
          <w:p w14:paraId="3781A75E" w14:textId="77777777" w:rsidR="00F72AF8" w:rsidRPr="00F72AF8" w:rsidRDefault="00F72AF8" w:rsidP="00F72AF8">
            <w:pPr>
              <w:jc w:val="center"/>
              <w:rPr>
                <w:rFonts w:ascii="Calibri" w:eastAsia="Calibri" w:hAnsi="Calibri" w:cs="Calibri"/>
                <w:b/>
                <w:color w:val="000000"/>
                <w:sz w:val="28"/>
                <w:szCs w:val="28"/>
                <w14:textOutline w14:w="0" w14:cap="flat" w14:cmpd="sng" w14:algn="ctr">
                  <w14:noFill/>
                  <w14:prstDash w14:val="solid"/>
                  <w14:round/>
                </w14:textOutline>
              </w:rPr>
            </w:pPr>
            <w:r w:rsidRPr="00F72AF8">
              <w:rPr>
                <w:rFonts w:ascii="Calibri" w:eastAsia="Calibri" w:hAnsi="Calibri" w:cs="Calibri"/>
                <w:b/>
                <w:color w:val="000000"/>
                <w:sz w:val="28"/>
                <w:szCs w:val="28"/>
                <w14:textOutline w14:w="0" w14:cap="flat" w14:cmpd="sng" w14:algn="ctr">
                  <w14:noFill/>
                  <w14:prstDash w14:val="solid"/>
                  <w14:round/>
                </w14:textOutline>
              </w:rPr>
              <w:t>Experiential learning</w:t>
            </w:r>
          </w:p>
          <w:p w14:paraId="03FE8FE7" w14:textId="77777777" w:rsidR="00F72AF8" w:rsidRPr="00F72AF8" w:rsidRDefault="00F72AF8" w:rsidP="00F72AF8">
            <w:pPr>
              <w:jc w:val="center"/>
              <w:rPr>
                <w:rFonts w:ascii="Calibri" w:eastAsia="Calibri" w:hAnsi="Calibri" w:cs="Calibri"/>
                <w:b/>
                <w:color w:val="000000"/>
                <w:sz w:val="28"/>
                <w:szCs w:val="28"/>
                <w14:textOutline w14:w="0" w14:cap="flat" w14:cmpd="sng" w14:algn="ctr">
                  <w14:noFill/>
                  <w14:prstDash w14:val="solid"/>
                  <w14:round/>
                </w14:textOutline>
              </w:rPr>
            </w:pPr>
            <w:r w:rsidRPr="00F72AF8">
              <w:rPr>
                <w:rFonts w:ascii="Calibri" w:eastAsia="Calibri" w:hAnsi="Calibri" w:cs="Calibri"/>
                <w:b/>
                <w:color w:val="000000"/>
                <w:sz w:val="28"/>
                <w:szCs w:val="28"/>
                <w14:textOutline w14:w="0" w14:cap="flat" w14:cmpd="sng" w14:algn="ctr">
                  <w14:noFill/>
                  <w14:prstDash w14:val="solid"/>
                  <w14:round/>
                </w14:textOutline>
              </w:rPr>
              <w:t>(Starter/Finish)</w:t>
            </w:r>
          </w:p>
          <w:p w14:paraId="57E340B9" w14:textId="77777777" w:rsidR="00F72AF8" w:rsidRPr="00F72AF8" w:rsidRDefault="00F72AF8" w:rsidP="00F72AF8">
            <w:pPr>
              <w:jc w:val="center"/>
              <w:rPr>
                <w:rFonts w:ascii="Calibri" w:eastAsia="Calibri" w:hAnsi="Calibri" w:cs="Times New Roman"/>
                <w:color w:val="000000"/>
                <w:sz w:val="28"/>
                <w:szCs w:val="28"/>
              </w:rPr>
            </w:pPr>
            <w:r w:rsidRPr="00F72AF8">
              <w:rPr>
                <w:rFonts w:ascii="Calibri" w:eastAsia="Calibri" w:hAnsi="Calibri" w:cs="Times New Roman"/>
                <w:color w:val="000000"/>
                <w:sz w:val="28"/>
                <w:szCs w:val="28"/>
              </w:rPr>
              <w:t>Trip to the farm</w:t>
            </w:r>
          </w:p>
          <w:p w14:paraId="4436CEB3" w14:textId="77777777" w:rsidR="00F72AF8" w:rsidRPr="00F72AF8" w:rsidRDefault="00F72AF8" w:rsidP="00F72AF8">
            <w:pPr>
              <w:jc w:val="center"/>
              <w:rPr>
                <w:rFonts w:ascii="Calibri" w:eastAsia="Calibri" w:hAnsi="Calibri" w:cs="Times New Roman"/>
                <w:color w:val="000000"/>
                <w:sz w:val="28"/>
                <w:szCs w:val="28"/>
              </w:rPr>
            </w:pPr>
          </w:p>
        </w:tc>
      </w:tr>
      <w:tr w:rsidR="00F72AF8" w:rsidRPr="00F72AF8" w14:paraId="62F21467" w14:textId="77777777" w:rsidTr="000950B7">
        <w:tc>
          <w:tcPr>
            <w:tcW w:w="2080" w:type="dxa"/>
            <w:gridSpan w:val="2"/>
            <w:shd w:val="clear" w:color="auto" w:fill="0ACC13"/>
          </w:tcPr>
          <w:p w14:paraId="14B01FA4"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Term/Block</w:t>
            </w:r>
          </w:p>
        </w:tc>
        <w:tc>
          <w:tcPr>
            <w:tcW w:w="2217" w:type="dxa"/>
            <w:gridSpan w:val="2"/>
            <w:shd w:val="clear" w:color="auto" w:fill="auto"/>
          </w:tcPr>
          <w:p w14:paraId="43BA8F13"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Little Stars </w:t>
            </w:r>
          </w:p>
        </w:tc>
        <w:tc>
          <w:tcPr>
            <w:tcW w:w="2217" w:type="dxa"/>
            <w:gridSpan w:val="2"/>
            <w:shd w:val="clear" w:color="auto" w:fill="auto"/>
          </w:tcPr>
          <w:p w14:paraId="670FA417"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Space Adventure</w:t>
            </w:r>
          </w:p>
        </w:tc>
        <w:tc>
          <w:tcPr>
            <w:tcW w:w="2219" w:type="dxa"/>
            <w:shd w:val="clear" w:color="auto" w:fill="auto"/>
          </w:tcPr>
          <w:p w14:paraId="5E16FE8A"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Cold Places</w:t>
            </w:r>
          </w:p>
        </w:tc>
        <w:tc>
          <w:tcPr>
            <w:tcW w:w="2218" w:type="dxa"/>
            <w:gridSpan w:val="2"/>
            <w:shd w:val="clear" w:color="auto" w:fill="auto"/>
          </w:tcPr>
          <w:p w14:paraId="332FDB76"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Hot Places</w:t>
            </w:r>
          </w:p>
          <w:p w14:paraId="4E0303DA" w14:textId="77777777" w:rsidR="00F72AF8" w:rsidRPr="00F72AF8" w:rsidRDefault="00F72AF8" w:rsidP="00F72AF8">
            <w:pPr>
              <w:jc w:val="center"/>
              <w:rPr>
                <w:rFonts w:ascii="Calibri" w:eastAsia="Calibri" w:hAnsi="Calibri" w:cs="Times New Roman"/>
                <w:b/>
                <w:color w:val="000000"/>
                <w:sz w:val="24"/>
                <w:szCs w:val="24"/>
              </w:rPr>
            </w:pPr>
          </w:p>
        </w:tc>
        <w:tc>
          <w:tcPr>
            <w:tcW w:w="2219" w:type="dxa"/>
            <w:shd w:val="clear" w:color="auto" w:fill="auto"/>
          </w:tcPr>
          <w:p w14:paraId="64B78EB2"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Farming </w:t>
            </w:r>
          </w:p>
        </w:tc>
        <w:tc>
          <w:tcPr>
            <w:tcW w:w="2218" w:type="dxa"/>
            <w:shd w:val="clear" w:color="auto" w:fill="auto"/>
          </w:tcPr>
          <w:p w14:paraId="70EA2DF5"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Mini-beasts</w:t>
            </w:r>
          </w:p>
        </w:tc>
      </w:tr>
      <w:tr w:rsidR="00F72AF8" w:rsidRPr="00F72AF8" w14:paraId="573E0FAB" w14:textId="77777777" w:rsidTr="000950B7">
        <w:tc>
          <w:tcPr>
            <w:tcW w:w="2080" w:type="dxa"/>
            <w:gridSpan w:val="2"/>
            <w:shd w:val="clear" w:color="auto" w:fill="0ACC13"/>
          </w:tcPr>
          <w:p w14:paraId="7C058BC1"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Key Texts </w:t>
            </w:r>
          </w:p>
        </w:tc>
        <w:tc>
          <w:tcPr>
            <w:tcW w:w="2217" w:type="dxa"/>
            <w:gridSpan w:val="2"/>
            <w:shd w:val="clear" w:color="auto" w:fill="auto"/>
          </w:tcPr>
          <w:p w14:paraId="7BCF713B"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Elmer</w:t>
            </w:r>
          </w:p>
          <w:p w14:paraId="6037EA07"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A Little Bit Brave</w:t>
            </w:r>
          </w:p>
          <w:p w14:paraId="5C1A09A6"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Ruby’s Worry</w:t>
            </w:r>
          </w:p>
          <w:p w14:paraId="6DF10FDA"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I am Nefertiti</w:t>
            </w:r>
          </w:p>
          <w:p w14:paraId="53FA0346"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Winnie the Witch</w:t>
            </w:r>
          </w:p>
        </w:tc>
        <w:tc>
          <w:tcPr>
            <w:tcW w:w="2217" w:type="dxa"/>
            <w:gridSpan w:val="2"/>
            <w:shd w:val="clear" w:color="auto" w:fill="auto"/>
          </w:tcPr>
          <w:p w14:paraId="395C6F9E" w14:textId="77777777" w:rsidR="00F72AF8" w:rsidRPr="00F72AF8" w:rsidRDefault="00F72AF8" w:rsidP="00F72AF8">
            <w:pPr>
              <w:jc w:val="center"/>
              <w:rPr>
                <w:rFonts w:ascii="Calibri" w:eastAsia="Calibri" w:hAnsi="Calibri" w:cs="Times New Roman"/>
              </w:rPr>
            </w:pPr>
            <w:r w:rsidRPr="00F72AF8">
              <w:rPr>
                <w:rFonts w:ascii="Calibri" w:eastAsia="Calibri" w:hAnsi="Calibri" w:cs="Times New Roman"/>
              </w:rPr>
              <w:t>Aliens Love Underpants</w:t>
            </w:r>
          </w:p>
          <w:p w14:paraId="2A32DC69" w14:textId="77777777" w:rsidR="00F72AF8" w:rsidRPr="00F72AF8" w:rsidRDefault="00F72AF8" w:rsidP="00F72AF8">
            <w:pPr>
              <w:jc w:val="center"/>
              <w:rPr>
                <w:rFonts w:ascii="Calibri" w:eastAsia="Calibri" w:hAnsi="Calibri" w:cs="Times New Roman"/>
              </w:rPr>
            </w:pPr>
          </w:p>
          <w:p w14:paraId="7C3E8414" w14:textId="77777777" w:rsidR="00F72AF8" w:rsidRPr="00F72AF8" w:rsidRDefault="00F72AF8" w:rsidP="00F72AF8">
            <w:pPr>
              <w:jc w:val="center"/>
              <w:rPr>
                <w:rFonts w:ascii="Calibri" w:eastAsia="Calibri" w:hAnsi="Calibri" w:cs="Times New Roman"/>
              </w:rPr>
            </w:pPr>
            <w:r w:rsidRPr="00F72AF8">
              <w:rPr>
                <w:rFonts w:ascii="Calibri" w:eastAsia="Calibri" w:hAnsi="Calibri" w:cs="Times New Roman"/>
              </w:rPr>
              <w:t>Max and the Tag Along Moon</w:t>
            </w:r>
          </w:p>
          <w:p w14:paraId="055DEE9A" w14:textId="77777777" w:rsidR="00F72AF8" w:rsidRPr="00F72AF8" w:rsidRDefault="00F72AF8" w:rsidP="00F72AF8">
            <w:pPr>
              <w:jc w:val="center"/>
              <w:rPr>
                <w:rFonts w:ascii="Calibri" w:eastAsia="Calibri" w:hAnsi="Calibri" w:cs="Times New Roman"/>
              </w:rPr>
            </w:pPr>
          </w:p>
          <w:p w14:paraId="7F973CD1"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Rajiv’s Starry Feelings</w:t>
            </w:r>
          </w:p>
          <w:p w14:paraId="68052AF0" w14:textId="77777777" w:rsidR="00F72AF8" w:rsidRPr="00F72AF8" w:rsidRDefault="00F72AF8" w:rsidP="00F72AF8">
            <w:pPr>
              <w:jc w:val="center"/>
              <w:rPr>
                <w:rFonts w:ascii="Calibri" w:eastAsia="Calibri" w:hAnsi="Calibri" w:cs="Times New Roman"/>
              </w:rPr>
            </w:pPr>
            <w:r w:rsidRPr="00F72AF8">
              <w:rPr>
                <w:rFonts w:ascii="Calibri" w:eastAsia="Calibri" w:hAnsi="Calibri" w:cs="Times New Roman"/>
              </w:rPr>
              <w:t>Can’t You Sleep Little Bear?</w:t>
            </w:r>
          </w:p>
          <w:p w14:paraId="294D33B2" w14:textId="77777777" w:rsidR="00F72AF8" w:rsidRPr="00F72AF8" w:rsidRDefault="00F72AF8" w:rsidP="00F72AF8">
            <w:pPr>
              <w:jc w:val="center"/>
              <w:rPr>
                <w:rFonts w:ascii="Calibri" w:eastAsia="Calibri" w:hAnsi="Calibri" w:cs="Times New Roman"/>
              </w:rPr>
            </w:pPr>
          </w:p>
          <w:p w14:paraId="11C50CD5"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Small’s Big Dream</w:t>
            </w:r>
          </w:p>
        </w:tc>
        <w:tc>
          <w:tcPr>
            <w:tcW w:w="2219" w:type="dxa"/>
            <w:shd w:val="clear" w:color="auto" w:fill="auto"/>
          </w:tcPr>
          <w:p w14:paraId="4F8A00B3"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Owl Babies</w:t>
            </w:r>
          </w:p>
          <w:p w14:paraId="7C49AB24"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Lost and Found</w:t>
            </w:r>
          </w:p>
          <w:p w14:paraId="3137754C"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The Invisible</w:t>
            </w:r>
          </w:p>
          <w:p w14:paraId="379BA9C5"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On the Way Home</w:t>
            </w:r>
          </w:p>
          <w:p w14:paraId="69CCB724"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The Missing Piece</w:t>
            </w:r>
          </w:p>
          <w:p w14:paraId="6D9AD257"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Love</w:t>
            </w:r>
          </w:p>
        </w:tc>
        <w:tc>
          <w:tcPr>
            <w:tcW w:w="2218" w:type="dxa"/>
            <w:gridSpan w:val="2"/>
            <w:shd w:val="clear" w:color="auto" w:fill="auto"/>
          </w:tcPr>
          <w:p w14:paraId="678453E1"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Missing Richmond</w:t>
            </w:r>
          </w:p>
          <w:p w14:paraId="5A92DDBE"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Ravi’s Roar</w:t>
            </w:r>
          </w:p>
          <w:p w14:paraId="4F51974B"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The Lion Inside</w:t>
            </w:r>
          </w:p>
          <w:p w14:paraId="0825E6D9"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The Koala Who Could</w:t>
            </w:r>
          </w:p>
          <w:p w14:paraId="3115DB10"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Rhinocorn</w:t>
            </w:r>
          </w:p>
          <w:p w14:paraId="2E81D28D"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Slow Samson</w:t>
            </w:r>
          </w:p>
        </w:tc>
        <w:tc>
          <w:tcPr>
            <w:tcW w:w="2219" w:type="dxa"/>
            <w:shd w:val="clear" w:color="auto" w:fill="auto"/>
          </w:tcPr>
          <w:p w14:paraId="4577279D"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Click, Clack, Moo</w:t>
            </w:r>
          </w:p>
          <w:p w14:paraId="07379B50"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Handa’s Hen</w:t>
            </w:r>
          </w:p>
          <w:p w14:paraId="7B4E0767"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Sonja’s Chickens</w:t>
            </w:r>
          </w:p>
          <w:p w14:paraId="7B7EF539"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Farmer Duck</w:t>
            </w:r>
          </w:p>
          <w:p w14:paraId="509280D2" w14:textId="77777777" w:rsidR="00F72AF8" w:rsidRPr="00F72AF8" w:rsidRDefault="00F72AF8" w:rsidP="00F72AF8">
            <w:pPr>
              <w:jc w:val="center"/>
              <w:rPr>
                <w:rFonts w:ascii="Calibri" w:eastAsia="Calibri" w:hAnsi="Calibri" w:cs="Times New Roman"/>
              </w:rPr>
            </w:pPr>
            <w:r w:rsidRPr="00F72AF8">
              <w:rPr>
                <w:rFonts w:ascii="Calibri" w:eastAsia="Calibri" w:hAnsi="Calibri" w:cs="Times New Roman"/>
              </w:rPr>
              <w:t>The Scarecrows Wedding</w:t>
            </w:r>
          </w:p>
        </w:tc>
        <w:tc>
          <w:tcPr>
            <w:tcW w:w="2218" w:type="dxa"/>
            <w:shd w:val="clear" w:color="auto" w:fill="auto"/>
          </w:tcPr>
          <w:p w14:paraId="1F64CE89"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Cotton Wool Colin</w:t>
            </w:r>
          </w:p>
          <w:p w14:paraId="795413DD"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The Wall and the Wild</w:t>
            </w:r>
          </w:p>
          <w:p w14:paraId="298B0B09" w14:textId="77777777" w:rsidR="00F72AF8" w:rsidRPr="00F72AF8" w:rsidRDefault="00F72AF8" w:rsidP="00F72AF8">
            <w:pPr>
              <w:jc w:val="center"/>
              <w:rPr>
                <w:rFonts w:ascii="Calibri" w:eastAsia="Calibri" w:hAnsi="Calibri" w:cs="Times New Roman"/>
              </w:rPr>
            </w:pPr>
            <w:r w:rsidRPr="00F72AF8">
              <w:rPr>
                <w:rFonts w:ascii="Calibri" w:eastAsia="Calibri" w:hAnsi="Calibri" w:cs="Times New Roman"/>
              </w:rPr>
              <w:t>The Extraordinary Gardener</w:t>
            </w:r>
          </w:p>
          <w:p w14:paraId="56331496" w14:textId="77777777" w:rsidR="00F72AF8" w:rsidRPr="00F72AF8" w:rsidRDefault="00F72AF8" w:rsidP="00F72AF8">
            <w:pPr>
              <w:jc w:val="center"/>
              <w:rPr>
                <w:rFonts w:ascii="Calibri" w:eastAsia="Calibri" w:hAnsi="Calibri" w:cs="Times New Roman"/>
              </w:rPr>
            </w:pPr>
          </w:p>
          <w:p w14:paraId="00A9A0CD"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Anna Hibiscus Song</w:t>
            </w:r>
          </w:p>
          <w:p w14:paraId="068A97F1"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Mog the Forgetful Cat</w:t>
            </w:r>
          </w:p>
          <w:p w14:paraId="0DF3A643" w14:textId="77777777" w:rsidR="00F72AF8" w:rsidRPr="00F72AF8" w:rsidRDefault="00F72AF8" w:rsidP="00F72AF8">
            <w:pPr>
              <w:spacing w:line="360" w:lineRule="auto"/>
              <w:jc w:val="center"/>
              <w:rPr>
                <w:rFonts w:ascii="Calibri" w:eastAsia="Calibri" w:hAnsi="Calibri" w:cs="Times New Roman"/>
              </w:rPr>
            </w:pPr>
            <w:r w:rsidRPr="00F72AF8">
              <w:rPr>
                <w:rFonts w:ascii="Calibri" w:eastAsia="Calibri" w:hAnsi="Calibri" w:cs="Times New Roman"/>
              </w:rPr>
              <w:t>Perfectly Norman</w:t>
            </w:r>
          </w:p>
        </w:tc>
      </w:tr>
      <w:tr w:rsidR="00F72AF8" w:rsidRPr="00F72AF8" w14:paraId="5C440CCD" w14:textId="77777777" w:rsidTr="000950B7">
        <w:tc>
          <w:tcPr>
            <w:tcW w:w="2080" w:type="dxa"/>
            <w:gridSpan w:val="2"/>
            <w:shd w:val="clear" w:color="auto" w:fill="0ACC13"/>
          </w:tcPr>
          <w:p w14:paraId="02EBFDF4" w14:textId="77777777" w:rsidR="00F72AF8" w:rsidRPr="00F72AF8" w:rsidRDefault="00F72AF8" w:rsidP="00F72AF8">
            <w:pPr>
              <w:spacing w:before="240"/>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Church School Values</w:t>
            </w:r>
          </w:p>
        </w:tc>
        <w:tc>
          <w:tcPr>
            <w:tcW w:w="4434" w:type="dxa"/>
            <w:gridSpan w:val="4"/>
          </w:tcPr>
          <w:p w14:paraId="327A35BC" w14:textId="77777777" w:rsidR="00F72AF8" w:rsidRPr="00F72AF8" w:rsidRDefault="00F72AF8" w:rsidP="00F72AF8">
            <w:pPr>
              <w:spacing w:before="240"/>
              <w:jc w:val="center"/>
              <w:rPr>
                <w:rFonts w:ascii="Calibri" w:eastAsia="Calibri" w:hAnsi="Calibri" w:cs="Times New Roman"/>
                <w:b/>
                <w:color w:val="000000"/>
                <w:sz w:val="20"/>
                <w:szCs w:val="20"/>
              </w:rPr>
            </w:pPr>
            <w:r w:rsidRPr="00F72AF8">
              <w:rPr>
                <w:rFonts w:ascii="Calibri" w:eastAsia="Calibri" w:hAnsi="Calibri" w:cs="Times New Roman"/>
                <w:b/>
                <w:color w:val="000000"/>
                <w:sz w:val="20"/>
                <w:szCs w:val="20"/>
              </w:rPr>
              <w:t>Respect</w:t>
            </w:r>
          </w:p>
        </w:tc>
        <w:tc>
          <w:tcPr>
            <w:tcW w:w="4437" w:type="dxa"/>
            <w:gridSpan w:val="3"/>
          </w:tcPr>
          <w:p w14:paraId="156C3AB4" w14:textId="77777777" w:rsidR="00F72AF8" w:rsidRPr="00F72AF8" w:rsidRDefault="00F72AF8" w:rsidP="00F72AF8">
            <w:pPr>
              <w:spacing w:before="240"/>
              <w:jc w:val="center"/>
              <w:rPr>
                <w:rFonts w:ascii="Calibri" w:eastAsia="Calibri" w:hAnsi="Calibri" w:cs="Times New Roman"/>
                <w:b/>
                <w:color w:val="000000"/>
                <w:sz w:val="20"/>
                <w:szCs w:val="20"/>
              </w:rPr>
            </w:pPr>
            <w:r w:rsidRPr="00F72AF8">
              <w:rPr>
                <w:rFonts w:ascii="Calibri" w:eastAsia="Calibri" w:hAnsi="Calibri" w:cs="Times New Roman"/>
                <w:b/>
                <w:color w:val="000000"/>
                <w:sz w:val="20"/>
                <w:szCs w:val="20"/>
              </w:rPr>
              <w:t>Love</w:t>
            </w:r>
          </w:p>
        </w:tc>
        <w:tc>
          <w:tcPr>
            <w:tcW w:w="4437" w:type="dxa"/>
            <w:gridSpan w:val="2"/>
          </w:tcPr>
          <w:p w14:paraId="7414C7DB" w14:textId="77777777" w:rsidR="00F72AF8" w:rsidRPr="00F72AF8" w:rsidRDefault="00F72AF8" w:rsidP="00F72AF8">
            <w:pPr>
              <w:spacing w:before="240"/>
              <w:jc w:val="center"/>
              <w:rPr>
                <w:rFonts w:ascii="Calibri" w:eastAsia="Calibri" w:hAnsi="Calibri" w:cs="Times New Roman"/>
                <w:b/>
                <w:color w:val="000000"/>
                <w:sz w:val="20"/>
                <w:szCs w:val="20"/>
              </w:rPr>
            </w:pPr>
            <w:r w:rsidRPr="00F72AF8">
              <w:rPr>
                <w:rFonts w:ascii="Calibri" w:eastAsia="Calibri" w:hAnsi="Calibri" w:cs="Times New Roman"/>
                <w:b/>
                <w:color w:val="000000"/>
                <w:sz w:val="20"/>
                <w:szCs w:val="20"/>
              </w:rPr>
              <w:t>Courage</w:t>
            </w:r>
          </w:p>
        </w:tc>
      </w:tr>
      <w:tr w:rsidR="00F72AF8" w:rsidRPr="00F72AF8" w14:paraId="2BC31752" w14:textId="77777777" w:rsidTr="00F72AF8">
        <w:tc>
          <w:tcPr>
            <w:tcW w:w="2080" w:type="dxa"/>
            <w:gridSpan w:val="2"/>
            <w:shd w:val="clear" w:color="auto" w:fill="DEEAF6"/>
          </w:tcPr>
          <w:p w14:paraId="39ABF235"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lastRenderedPageBreak/>
              <w:t>Extra Enrichment</w:t>
            </w:r>
          </w:p>
          <w:p w14:paraId="1477BE03"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Opportunities </w:t>
            </w:r>
          </w:p>
          <w:p w14:paraId="50C13C00" w14:textId="77777777" w:rsidR="00F72AF8" w:rsidRPr="00F72AF8" w:rsidRDefault="00F72AF8" w:rsidP="00F72AF8">
            <w:pPr>
              <w:jc w:val="center"/>
              <w:rPr>
                <w:rFonts w:ascii="Calibri" w:eastAsia="Calibri" w:hAnsi="Calibri" w:cs="Times New Roman"/>
                <w:b/>
                <w:color w:val="000000"/>
                <w:sz w:val="24"/>
                <w:szCs w:val="24"/>
              </w:rPr>
            </w:pPr>
          </w:p>
          <w:p w14:paraId="2027ADB5"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(Cultural Capital)</w:t>
            </w:r>
          </w:p>
        </w:tc>
        <w:tc>
          <w:tcPr>
            <w:tcW w:w="2211" w:type="dxa"/>
          </w:tcPr>
          <w:tbl>
            <w:tblPr>
              <w:tblW w:w="0" w:type="auto"/>
              <w:tblBorders>
                <w:top w:val="nil"/>
                <w:left w:val="nil"/>
                <w:bottom w:val="nil"/>
                <w:right w:val="nil"/>
              </w:tblBorders>
              <w:tblLook w:val="0000" w:firstRow="0" w:lastRow="0" w:firstColumn="0" w:lastColumn="0" w:noHBand="0" w:noVBand="0"/>
            </w:tblPr>
            <w:tblGrid>
              <w:gridCol w:w="1995"/>
            </w:tblGrid>
            <w:tr w:rsidR="00F72AF8" w:rsidRPr="00F72AF8" w14:paraId="7EA6BA75" w14:textId="77777777" w:rsidTr="000950B7">
              <w:trPr>
                <w:trHeight w:val="748"/>
              </w:trPr>
              <w:tc>
                <w:tcPr>
                  <w:tcW w:w="0" w:type="auto"/>
                </w:tcPr>
                <w:p w14:paraId="2D3FCD33" w14:textId="77777777" w:rsidR="00F72AF8" w:rsidRPr="00F72AF8" w:rsidRDefault="00F72AF8" w:rsidP="00F72AF8">
                  <w:pPr>
                    <w:autoSpaceDE w:val="0"/>
                    <w:autoSpaceDN w:val="0"/>
                    <w:adjustRightInd w:val="0"/>
                    <w:spacing w:after="0" w:line="240" w:lineRule="auto"/>
                    <w:jc w:val="center"/>
                    <w:rPr>
                      <w:rFonts w:ascii="Calibri" w:eastAsia="Calibri" w:hAnsi="Calibri" w:cs="Calibri"/>
                      <w:color w:val="000000"/>
                      <w:kern w:val="0"/>
                      <w14:ligatures w14:val="none"/>
                    </w:rPr>
                  </w:pPr>
                  <w:r w:rsidRPr="00F72AF8">
                    <w:rPr>
                      <w:rFonts w:ascii="Calibri" w:eastAsia="Calibri" w:hAnsi="Calibri" w:cs="Calibri"/>
                      <w:color w:val="000000"/>
                      <w:kern w:val="0"/>
                      <w14:ligatures w14:val="none"/>
                    </w:rPr>
                    <w:t>Autumn walk around our school grounds</w:t>
                  </w:r>
                </w:p>
                <w:p w14:paraId="03AFEC35" w14:textId="77777777" w:rsidR="00F72AF8" w:rsidRPr="00F72AF8" w:rsidRDefault="00F72AF8" w:rsidP="00F72AF8">
                  <w:pPr>
                    <w:autoSpaceDE w:val="0"/>
                    <w:autoSpaceDN w:val="0"/>
                    <w:adjustRightInd w:val="0"/>
                    <w:spacing w:after="0" w:line="240" w:lineRule="auto"/>
                    <w:jc w:val="center"/>
                    <w:rPr>
                      <w:rFonts w:ascii="Calibri" w:eastAsia="Calibri" w:hAnsi="Calibri" w:cs="Calibri"/>
                      <w:color w:val="000000"/>
                      <w:kern w:val="0"/>
                      <w14:ligatures w14:val="none"/>
                    </w:rPr>
                  </w:pPr>
                  <w:r w:rsidRPr="00F72AF8">
                    <w:rPr>
                      <w:rFonts w:ascii="Calibri" w:eastAsia="Calibri" w:hAnsi="Calibri" w:cs="Calibri"/>
                      <w:color w:val="000000"/>
                      <w:kern w:val="0"/>
                      <w14:ligatures w14:val="none"/>
                    </w:rPr>
                    <w:t>Harvest Festival</w:t>
                  </w:r>
                </w:p>
                <w:p w14:paraId="0F055618" w14:textId="77777777" w:rsidR="00F72AF8" w:rsidRPr="00F72AF8" w:rsidRDefault="00F72AF8" w:rsidP="00F72AF8">
                  <w:pPr>
                    <w:autoSpaceDE w:val="0"/>
                    <w:autoSpaceDN w:val="0"/>
                    <w:adjustRightInd w:val="0"/>
                    <w:spacing w:after="0" w:line="240" w:lineRule="auto"/>
                    <w:jc w:val="center"/>
                    <w:rPr>
                      <w:rFonts w:ascii="Calibri" w:eastAsia="Calibri" w:hAnsi="Calibri" w:cs="Calibri"/>
                      <w:color w:val="000000"/>
                      <w:kern w:val="0"/>
                      <w14:ligatures w14:val="none"/>
                    </w:rPr>
                  </w:pPr>
                  <w:r w:rsidRPr="00F72AF8">
                    <w:rPr>
                      <w:rFonts w:ascii="Calibri" w:eastAsia="Calibri" w:hAnsi="Calibri" w:cs="Calibri"/>
                      <w:color w:val="000000"/>
                      <w:kern w:val="0"/>
                      <w14:ligatures w14:val="none"/>
                    </w:rPr>
                    <w:t>Walks around the Church</w:t>
                  </w:r>
                </w:p>
                <w:p w14:paraId="5AC489F8" w14:textId="77777777" w:rsidR="00F72AF8" w:rsidRPr="00F72AF8" w:rsidRDefault="00F72AF8" w:rsidP="00F72AF8">
                  <w:pPr>
                    <w:autoSpaceDE w:val="0"/>
                    <w:autoSpaceDN w:val="0"/>
                    <w:adjustRightInd w:val="0"/>
                    <w:spacing w:after="0" w:line="240" w:lineRule="auto"/>
                    <w:jc w:val="center"/>
                    <w:rPr>
                      <w:rFonts w:ascii="Calibri" w:eastAsia="Calibri" w:hAnsi="Calibri" w:cs="Calibri"/>
                      <w:color w:val="000000"/>
                      <w:kern w:val="0"/>
                      <w14:ligatures w14:val="none"/>
                    </w:rPr>
                  </w:pPr>
                  <w:r w:rsidRPr="00F72AF8">
                    <w:rPr>
                      <w:rFonts w:ascii="Calibri" w:eastAsia="Calibri" w:hAnsi="Calibri" w:cs="Calibri"/>
                      <w:color w:val="000000"/>
                      <w:kern w:val="0"/>
                      <w14:ligatures w14:val="none"/>
                    </w:rPr>
                    <w:t>Sing our favourite songs</w:t>
                  </w:r>
                </w:p>
                <w:p w14:paraId="40EDD239" w14:textId="77777777" w:rsidR="00F72AF8" w:rsidRPr="00F72AF8" w:rsidRDefault="00F72AF8" w:rsidP="00F72AF8">
                  <w:pPr>
                    <w:autoSpaceDE w:val="0"/>
                    <w:autoSpaceDN w:val="0"/>
                    <w:adjustRightInd w:val="0"/>
                    <w:spacing w:after="0" w:line="240" w:lineRule="auto"/>
                    <w:jc w:val="center"/>
                    <w:rPr>
                      <w:rFonts w:ascii="Calibri" w:eastAsia="Calibri" w:hAnsi="Calibri" w:cs="Calibri"/>
                      <w:color w:val="000000"/>
                      <w:kern w:val="0"/>
                      <w14:ligatures w14:val="none"/>
                    </w:rPr>
                  </w:pPr>
                </w:p>
              </w:tc>
            </w:tr>
          </w:tbl>
          <w:p w14:paraId="5D4C0DF8" w14:textId="77777777" w:rsidR="00F72AF8" w:rsidRPr="00F72AF8" w:rsidRDefault="00F72AF8" w:rsidP="00F72AF8">
            <w:pPr>
              <w:jc w:val="center"/>
              <w:rPr>
                <w:rFonts w:ascii="Calibri" w:eastAsia="Calibri" w:hAnsi="Calibri" w:cs="Calibri"/>
                <w:color w:val="000000"/>
              </w:rPr>
            </w:pPr>
          </w:p>
        </w:tc>
        <w:tc>
          <w:tcPr>
            <w:tcW w:w="2223" w:type="dxa"/>
            <w:gridSpan w:val="3"/>
          </w:tcPr>
          <w:p w14:paraId="49C0B97C"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Remembrance Service</w:t>
            </w:r>
          </w:p>
          <w:p w14:paraId="0198B473"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Perform in the Nativity</w:t>
            </w:r>
          </w:p>
          <w:p w14:paraId="5A4F508E"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Santa Run</w:t>
            </w:r>
          </w:p>
          <w:p w14:paraId="2FD23AF1"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Christmas fair products</w:t>
            </w:r>
          </w:p>
          <w:p w14:paraId="2F2C0F4F"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Baking and cooking</w:t>
            </w:r>
          </w:p>
        </w:tc>
        <w:tc>
          <w:tcPr>
            <w:tcW w:w="2219" w:type="dxa"/>
          </w:tcPr>
          <w:p w14:paraId="485428C8"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Valentine’s Day</w:t>
            </w:r>
          </w:p>
          <w:p w14:paraId="5FAD6DC0"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Chinese New Year</w:t>
            </w:r>
          </w:p>
          <w:p w14:paraId="1B584A93" w14:textId="77777777" w:rsidR="00F72AF8" w:rsidRPr="00F72AF8" w:rsidRDefault="00F72AF8" w:rsidP="00F72AF8">
            <w:pPr>
              <w:autoSpaceDE w:val="0"/>
              <w:autoSpaceDN w:val="0"/>
              <w:adjustRightInd w:val="0"/>
              <w:jc w:val="center"/>
              <w:rPr>
                <w:rFonts w:ascii="Calibri" w:eastAsia="Calibri" w:hAnsi="Calibri" w:cs="Calibri"/>
                <w:color w:val="000000"/>
              </w:rPr>
            </w:pPr>
            <w:r w:rsidRPr="00F72AF8">
              <w:rPr>
                <w:rFonts w:ascii="Calibri" w:eastAsia="Calibri" w:hAnsi="Calibri" w:cs="Calibri"/>
                <w:color w:val="000000"/>
              </w:rPr>
              <w:t>Visitors - police/nurse Walk to the fire station</w:t>
            </w:r>
          </w:p>
          <w:p w14:paraId="2531AB7E" w14:textId="77777777" w:rsidR="00F72AF8" w:rsidRPr="00F72AF8" w:rsidRDefault="00F72AF8" w:rsidP="00F72AF8">
            <w:pPr>
              <w:autoSpaceDE w:val="0"/>
              <w:autoSpaceDN w:val="0"/>
              <w:adjustRightInd w:val="0"/>
              <w:jc w:val="center"/>
              <w:rPr>
                <w:rFonts w:ascii="Calibri" w:eastAsia="Calibri" w:hAnsi="Calibri" w:cs="Calibri"/>
                <w:color w:val="000000"/>
              </w:rPr>
            </w:pPr>
            <w:r w:rsidRPr="00F72AF8">
              <w:rPr>
                <w:rFonts w:ascii="Calibri" w:eastAsia="Calibri" w:hAnsi="Calibri" w:cs="Calibri"/>
                <w:color w:val="000000"/>
              </w:rPr>
              <w:t>Fire engine at school</w:t>
            </w:r>
          </w:p>
          <w:p w14:paraId="7D8CBC30" w14:textId="77777777" w:rsidR="00F72AF8" w:rsidRPr="00F72AF8" w:rsidRDefault="00F72AF8" w:rsidP="00F72AF8">
            <w:pPr>
              <w:jc w:val="center"/>
              <w:rPr>
                <w:rFonts w:ascii="Calibri" w:eastAsia="Calibri" w:hAnsi="Calibri" w:cs="Calibri"/>
                <w:color w:val="000000"/>
              </w:rPr>
            </w:pPr>
          </w:p>
        </w:tc>
        <w:tc>
          <w:tcPr>
            <w:tcW w:w="2218" w:type="dxa"/>
            <w:gridSpan w:val="2"/>
          </w:tcPr>
          <w:p w14:paraId="1B1C7F37"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Easter Church service</w:t>
            </w:r>
          </w:p>
          <w:p w14:paraId="2F492B89"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Egg Hunt</w:t>
            </w:r>
          </w:p>
          <w:p w14:paraId="2517F658"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Mother’s Day</w:t>
            </w:r>
          </w:p>
          <w:p w14:paraId="23526410"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Visits to Forest school to build habitats</w:t>
            </w:r>
          </w:p>
          <w:p w14:paraId="2AD58857"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Hero day</w:t>
            </w:r>
          </w:p>
          <w:p w14:paraId="5CDC32DE"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 xml:space="preserve">Dental nurse visit </w:t>
            </w:r>
          </w:p>
        </w:tc>
        <w:tc>
          <w:tcPr>
            <w:tcW w:w="2219" w:type="dxa"/>
          </w:tcPr>
          <w:p w14:paraId="06985082"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Theme days</w:t>
            </w:r>
          </w:p>
          <w:p w14:paraId="1C55473F"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Storytelling</w:t>
            </w:r>
          </w:p>
          <w:p w14:paraId="0E9B0253"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Forest school day</w:t>
            </w:r>
          </w:p>
          <w:p w14:paraId="6BB4D3BC"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Walks around the local area</w:t>
            </w:r>
          </w:p>
          <w:p w14:paraId="132BCC3C" w14:textId="77777777" w:rsidR="00F72AF8" w:rsidRPr="00F72AF8" w:rsidRDefault="00F72AF8" w:rsidP="00F72AF8">
            <w:pPr>
              <w:jc w:val="center"/>
              <w:rPr>
                <w:rFonts w:ascii="Calibri" w:eastAsia="Calibri" w:hAnsi="Calibri" w:cs="Calibri"/>
                <w:color w:val="000000"/>
              </w:rPr>
            </w:pPr>
          </w:p>
        </w:tc>
        <w:tc>
          <w:tcPr>
            <w:tcW w:w="2218" w:type="dxa"/>
          </w:tcPr>
          <w:p w14:paraId="1246D3DF"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Father’s Day</w:t>
            </w:r>
          </w:p>
          <w:p w14:paraId="423ABCB9"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Storytelling session in the outdoors</w:t>
            </w:r>
          </w:p>
          <w:p w14:paraId="6266CD36"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Road Safety Training</w:t>
            </w:r>
          </w:p>
          <w:p w14:paraId="1CDB7FD0" w14:textId="77777777" w:rsidR="00F72AF8" w:rsidRPr="00F72AF8" w:rsidRDefault="00F72AF8" w:rsidP="00F72AF8">
            <w:pPr>
              <w:jc w:val="center"/>
              <w:rPr>
                <w:rFonts w:ascii="Calibri" w:eastAsia="Calibri" w:hAnsi="Calibri" w:cs="Calibri"/>
                <w:color w:val="000000"/>
              </w:rPr>
            </w:pPr>
            <w:r w:rsidRPr="00F72AF8">
              <w:rPr>
                <w:rFonts w:ascii="Calibri" w:eastAsia="Calibri" w:hAnsi="Calibri" w:cs="Calibri"/>
                <w:color w:val="000000"/>
              </w:rPr>
              <w:t>Local area clean up</w:t>
            </w:r>
          </w:p>
        </w:tc>
      </w:tr>
      <w:tr w:rsidR="00F72AF8" w:rsidRPr="00F72AF8" w14:paraId="42E8D395" w14:textId="77777777" w:rsidTr="00F72AF8">
        <w:trPr>
          <w:trHeight w:val="302"/>
        </w:trPr>
        <w:tc>
          <w:tcPr>
            <w:tcW w:w="2080" w:type="dxa"/>
            <w:gridSpan w:val="2"/>
            <w:shd w:val="clear" w:color="auto" w:fill="DEEAF6"/>
          </w:tcPr>
          <w:p w14:paraId="76626693"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Characteristics of Effective Learning</w:t>
            </w:r>
          </w:p>
        </w:tc>
        <w:tc>
          <w:tcPr>
            <w:tcW w:w="13308" w:type="dxa"/>
            <w:gridSpan w:val="9"/>
          </w:tcPr>
          <w:p w14:paraId="380601AD" w14:textId="77777777" w:rsidR="00F72AF8" w:rsidRPr="00F72AF8" w:rsidRDefault="00F72AF8" w:rsidP="00F72AF8">
            <w:pPr>
              <w:spacing w:line="480" w:lineRule="auto"/>
              <w:rPr>
                <w:rFonts w:ascii="Calibri" w:eastAsia="Calibri" w:hAnsi="Calibri" w:cs="Times New Roman"/>
                <w:color w:val="000000"/>
              </w:rPr>
            </w:pPr>
            <w:r w:rsidRPr="00F72AF8">
              <w:rPr>
                <w:rFonts w:ascii="Calibri" w:eastAsia="Calibri" w:hAnsi="Calibri" w:cs="Times New Roman"/>
                <w:b/>
                <w:color w:val="000000"/>
              </w:rPr>
              <w:t>Playing and exploring</w:t>
            </w:r>
            <w:r w:rsidRPr="00F72AF8">
              <w:rPr>
                <w:rFonts w:ascii="Calibri" w:eastAsia="Calibri" w:hAnsi="Calibri" w:cs="Times New Roman"/>
                <w:color w:val="000000"/>
              </w:rPr>
              <w:t xml:space="preserve"> – Children investigate and experience things, and ‘have a go’. </w:t>
            </w:r>
          </w:p>
          <w:p w14:paraId="597B0F74" w14:textId="77777777" w:rsidR="00F72AF8" w:rsidRPr="00F72AF8" w:rsidRDefault="00F72AF8" w:rsidP="00F72AF8">
            <w:pPr>
              <w:spacing w:line="480" w:lineRule="auto"/>
              <w:rPr>
                <w:rFonts w:ascii="Calibri" w:eastAsia="Calibri" w:hAnsi="Calibri" w:cs="Times New Roman"/>
                <w:color w:val="000000"/>
              </w:rPr>
            </w:pPr>
            <w:r w:rsidRPr="00F72AF8">
              <w:rPr>
                <w:rFonts w:ascii="Calibri" w:eastAsia="Calibri" w:hAnsi="Calibri" w:cs="Times New Roman"/>
                <w:b/>
                <w:color w:val="000000"/>
              </w:rPr>
              <w:t>Active learning</w:t>
            </w:r>
            <w:r w:rsidRPr="00F72AF8">
              <w:rPr>
                <w:rFonts w:ascii="Calibri" w:eastAsia="Calibri" w:hAnsi="Calibri" w:cs="Times New Roman"/>
                <w:color w:val="000000"/>
              </w:rPr>
              <w:t xml:space="preserve"> – Children concentrate and keep on trying if they encounter difficulties, and enjoy achievements.</w:t>
            </w:r>
          </w:p>
          <w:p w14:paraId="610CCB87" w14:textId="77777777" w:rsidR="00F72AF8" w:rsidRPr="00F72AF8" w:rsidRDefault="00F72AF8" w:rsidP="00F72AF8">
            <w:pPr>
              <w:spacing w:line="480" w:lineRule="auto"/>
              <w:rPr>
                <w:rFonts w:ascii="Calibri" w:eastAsia="Calibri" w:hAnsi="Calibri" w:cs="Times New Roman"/>
                <w:color w:val="000000"/>
              </w:rPr>
            </w:pPr>
            <w:r w:rsidRPr="00F72AF8">
              <w:rPr>
                <w:rFonts w:ascii="Calibri" w:eastAsia="Calibri" w:hAnsi="Calibri" w:cs="Times New Roman"/>
                <w:b/>
                <w:color w:val="000000"/>
              </w:rPr>
              <w:t>Creating and thinking critically</w:t>
            </w:r>
            <w:r w:rsidRPr="00F72AF8">
              <w:rPr>
                <w:rFonts w:ascii="Calibri" w:eastAsia="Calibri" w:hAnsi="Calibri" w:cs="Times New Roman"/>
                <w:color w:val="000000"/>
              </w:rPr>
              <w:t xml:space="preserve"> – Children have and develop their own ideas, make links between ideas, and develop strategies for doing things.</w:t>
            </w:r>
          </w:p>
        </w:tc>
      </w:tr>
      <w:tr w:rsidR="00F72AF8" w:rsidRPr="00F72AF8" w14:paraId="7CCB737E" w14:textId="77777777" w:rsidTr="00F72AF8">
        <w:trPr>
          <w:trHeight w:val="2606"/>
        </w:trPr>
        <w:tc>
          <w:tcPr>
            <w:tcW w:w="2080" w:type="dxa"/>
            <w:gridSpan w:val="2"/>
            <w:shd w:val="clear" w:color="auto" w:fill="DEEAF6"/>
          </w:tcPr>
          <w:p w14:paraId="7909D74A"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Over Arching Principles</w:t>
            </w:r>
          </w:p>
        </w:tc>
        <w:tc>
          <w:tcPr>
            <w:tcW w:w="13308" w:type="dxa"/>
            <w:gridSpan w:val="9"/>
            <w:shd w:val="clear" w:color="auto" w:fill="FFFFFF"/>
          </w:tcPr>
          <w:p w14:paraId="09951BC3" w14:textId="77777777" w:rsidR="00F72AF8" w:rsidRPr="00F72AF8" w:rsidRDefault="00F72AF8" w:rsidP="00F72AF8">
            <w:pPr>
              <w:autoSpaceDE w:val="0"/>
              <w:autoSpaceDN w:val="0"/>
              <w:adjustRightInd w:val="0"/>
              <w:spacing w:line="480" w:lineRule="auto"/>
              <w:rPr>
                <w:rFonts w:ascii="Calibri" w:eastAsia="Calibri" w:hAnsi="Calibri" w:cs="Calibri"/>
                <w:color w:val="000000"/>
              </w:rPr>
            </w:pPr>
            <w:r w:rsidRPr="00F72AF8">
              <w:rPr>
                <w:rFonts w:ascii="Calibri" w:eastAsia="Calibri" w:hAnsi="Calibri" w:cs="Calibri"/>
                <w:b/>
                <w:color w:val="000000"/>
              </w:rPr>
              <w:t>A unique child</w:t>
            </w:r>
            <w:r w:rsidRPr="00F72AF8">
              <w:rPr>
                <w:rFonts w:ascii="Calibri" w:eastAsia="Calibri" w:hAnsi="Calibri" w:cs="Calibri"/>
                <w:color w:val="000000"/>
              </w:rPr>
              <w:t xml:space="preserve"> - Every child is a unique child, who is constantly learning and can be resilient, capable, confident and self-assured. </w:t>
            </w:r>
          </w:p>
          <w:p w14:paraId="3856AE47" w14:textId="77777777" w:rsidR="00F72AF8" w:rsidRPr="00F72AF8" w:rsidRDefault="00F72AF8" w:rsidP="00F72AF8">
            <w:pPr>
              <w:autoSpaceDE w:val="0"/>
              <w:autoSpaceDN w:val="0"/>
              <w:adjustRightInd w:val="0"/>
              <w:spacing w:line="480" w:lineRule="auto"/>
              <w:rPr>
                <w:rFonts w:ascii="Calibri" w:eastAsia="Calibri" w:hAnsi="Calibri" w:cs="Calibri"/>
                <w:color w:val="000000"/>
              </w:rPr>
            </w:pPr>
            <w:r w:rsidRPr="00F72AF8">
              <w:rPr>
                <w:rFonts w:ascii="Calibri" w:eastAsia="Calibri" w:hAnsi="Calibri" w:cs="Calibri"/>
                <w:b/>
                <w:color w:val="000000"/>
              </w:rPr>
              <w:t>Positive relationships</w:t>
            </w:r>
            <w:r w:rsidRPr="00F72AF8">
              <w:rPr>
                <w:rFonts w:ascii="Calibri" w:eastAsia="Calibri" w:hAnsi="Calibri" w:cs="Calibri"/>
                <w:color w:val="000000"/>
              </w:rPr>
              <w:t xml:space="preserve"> -Children flourish with warm and strong relationships with all staff and parents/carers. This promotes independence. </w:t>
            </w:r>
            <w:r w:rsidRPr="00F72AF8">
              <w:rPr>
                <w:rFonts w:ascii="Calibri" w:eastAsia="Calibri" w:hAnsi="Calibri" w:cs="Calibri"/>
                <w:b/>
                <w:color w:val="000000"/>
              </w:rPr>
              <w:t>Enabling environments</w:t>
            </w:r>
            <w:r w:rsidRPr="00F72AF8">
              <w:rPr>
                <w:rFonts w:ascii="Calibri" w:eastAsia="Calibri" w:hAnsi="Calibri" w:cs="Calibri"/>
                <w:color w:val="000000"/>
              </w:rPr>
              <w:t xml:space="preserve"> – Children learn and develop in safe and secure environments where routines are established and adults respond to individual need and passions, building upon their learning over time.</w:t>
            </w:r>
          </w:p>
          <w:p w14:paraId="7068BA99" w14:textId="77777777" w:rsidR="00F72AF8" w:rsidRPr="00F72AF8" w:rsidRDefault="00F72AF8" w:rsidP="00F72AF8">
            <w:pPr>
              <w:autoSpaceDE w:val="0"/>
              <w:autoSpaceDN w:val="0"/>
              <w:adjustRightInd w:val="0"/>
              <w:spacing w:line="480" w:lineRule="auto"/>
              <w:rPr>
                <w:rFonts w:ascii="Calibri" w:eastAsia="Calibri" w:hAnsi="Calibri" w:cs="Calibri"/>
                <w:color w:val="000000"/>
              </w:rPr>
            </w:pPr>
            <w:r w:rsidRPr="00F72AF8">
              <w:rPr>
                <w:rFonts w:ascii="Calibri" w:eastAsia="Calibri" w:hAnsi="Calibri" w:cs="Calibri"/>
                <w:b/>
                <w:color w:val="000000"/>
              </w:rPr>
              <w:t>Learning and development</w:t>
            </w:r>
            <w:r w:rsidRPr="00F72AF8">
              <w:rPr>
                <w:rFonts w:ascii="Calibri" w:eastAsia="Calibri" w:hAnsi="Calibri" w:cs="Calibri"/>
                <w:color w:val="000000"/>
              </w:rPr>
              <w:t xml:space="preserve"> – Children develop at different rates, we must be aware of who needs more support than others.</w:t>
            </w:r>
          </w:p>
        </w:tc>
      </w:tr>
      <w:tr w:rsidR="00F72AF8" w:rsidRPr="00F72AF8" w14:paraId="485A665C" w14:textId="77777777" w:rsidTr="00F72AF8">
        <w:trPr>
          <w:trHeight w:val="274"/>
        </w:trPr>
        <w:tc>
          <w:tcPr>
            <w:tcW w:w="2080" w:type="dxa"/>
            <w:gridSpan w:val="2"/>
            <w:shd w:val="clear" w:color="auto" w:fill="FDDBFB"/>
          </w:tcPr>
          <w:p w14:paraId="241AA8FA" w14:textId="77777777" w:rsidR="00F72AF8" w:rsidRPr="00F72AF8" w:rsidRDefault="00F72AF8" w:rsidP="00F72AF8">
            <w:pPr>
              <w:jc w:val="center"/>
              <w:rPr>
                <w:rFonts w:ascii="Calibri" w:eastAsia="Calibri" w:hAnsi="Calibri" w:cs="Times New Roman"/>
                <w:b/>
                <w:color w:val="000000"/>
                <w:sz w:val="24"/>
                <w:szCs w:val="24"/>
              </w:rPr>
            </w:pPr>
            <w:r w:rsidRPr="00F72AF8">
              <w:rPr>
                <w:rFonts w:ascii="Calibri" w:eastAsia="Calibri" w:hAnsi="Calibri" w:cs="Times New Roman"/>
                <w:b/>
                <w:color w:val="000000"/>
                <w:sz w:val="24"/>
                <w:szCs w:val="24"/>
              </w:rPr>
              <w:t xml:space="preserve">Our Vision </w:t>
            </w:r>
          </w:p>
        </w:tc>
        <w:tc>
          <w:tcPr>
            <w:tcW w:w="13308" w:type="dxa"/>
            <w:gridSpan w:val="9"/>
            <w:shd w:val="clear" w:color="auto" w:fill="FFFFFF"/>
          </w:tcPr>
          <w:p w14:paraId="2DD15092" w14:textId="77777777" w:rsidR="00F72AF8" w:rsidRPr="00F72AF8" w:rsidRDefault="00F72AF8" w:rsidP="00F72AF8">
            <w:pPr>
              <w:shd w:val="clear" w:color="auto" w:fill="FFFFFF"/>
              <w:spacing w:line="276" w:lineRule="auto"/>
              <w:jc w:val="center"/>
              <w:rPr>
                <w:rFonts w:ascii="Calibri" w:eastAsia="Times New Roman" w:hAnsi="Calibri" w:cs="Calibri"/>
                <w:b/>
                <w:color w:val="000000"/>
                <w:u w:val="single"/>
                <w:lang w:eastAsia="en-GB"/>
              </w:rPr>
            </w:pPr>
          </w:p>
          <w:p w14:paraId="520CAB08" w14:textId="77777777" w:rsidR="00F72AF8" w:rsidRPr="00F72AF8" w:rsidRDefault="00F72AF8" w:rsidP="00F72AF8">
            <w:pPr>
              <w:shd w:val="clear" w:color="auto" w:fill="FFFFFF"/>
              <w:spacing w:line="276" w:lineRule="auto"/>
              <w:jc w:val="center"/>
              <w:rPr>
                <w:rFonts w:ascii="Calibri" w:eastAsia="Times New Roman" w:hAnsi="Calibri" w:cs="Calibri"/>
                <w:b/>
                <w:color w:val="000000"/>
                <w:u w:val="single"/>
                <w:lang w:eastAsia="en-GB"/>
              </w:rPr>
            </w:pPr>
            <w:r w:rsidRPr="00F72AF8">
              <w:rPr>
                <w:rFonts w:ascii="Calibri" w:eastAsia="Times New Roman" w:hAnsi="Calibri" w:cs="Calibri"/>
                <w:b/>
                <w:color w:val="000000"/>
                <w:u w:val="single"/>
                <w:lang w:eastAsia="en-GB"/>
              </w:rPr>
              <w:t>Our Vision:</w:t>
            </w:r>
          </w:p>
          <w:p w14:paraId="4B0A4260" w14:textId="77777777" w:rsidR="00F72AF8" w:rsidRPr="00F72AF8" w:rsidRDefault="00F72AF8" w:rsidP="00F72AF8">
            <w:pPr>
              <w:shd w:val="clear" w:color="auto" w:fill="FFFFFF"/>
              <w:spacing w:line="276" w:lineRule="auto"/>
              <w:jc w:val="center"/>
              <w:rPr>
                <w:rFonts w:ascii="Calibri" w:eastAsia="Times New Roman" w:hAnsi="Calibri" w:cs="Calibri"/>
                <w:color w:val="000000"/>
                <w:lang w:eastAsia="en-GB"/>
              </w:rPr>
            </w:pPr>
            <w:r w:rsidRPr="00F72AF8">
              <w:rPr>
                <w:rFonts w:ascii="Calibri" w:eastAsia="Times New Roman" w:hAnsi="Calibri" w:cs="Calibri"/>
                <w:color w:val="000000"/>
                <w:lang w:eastAsia="en-GB"/>
              </w:rPr>
              <w:t>We believe that all members of our school community can flourish as learners and as fulfilled</w:t>
            </w:r>
          </w:p>
          <w:p w14:paraId="63A12900" w14:textId="77777777" w:rsidR="00F72AF8" w:rsidRPr="00F72AF8" w:rsidRDefault="00F72AF8" w:rsidP="00F72AF8">
            <w:pPr>
              <w:shd w:val="clear" w:color="auto" w:fill="FFFFFF"/>
              <w:spacing w:line="276" w:lineRule="auto"/>
              <w:jc w:val="center"/>
              <w:rPr>
                <w:rFonts w:ascii="Calibri" w:eastAsia="Times New Roman" w:hAnsi="Calibri" w:cs="Calibri"/>
                <w:color w:val="000000"/>
                <w:lang w:eastAsia="en-GB"/>
              </w:rPr>
            </w:pPr>
            <w:r w:rsidRPr="00F72AF8">
              <w:rPr>
                <w:rFonts w:ascii="Calibri" w:eastAsia="Times New Roman" w:hAnsi="Calibri" w:cs="Calibri"/>
                <w:color w:val="000000"/>
                <w:lang w:eastAsia="en-GB"/>
              </w:rPr>
              <w:t>individuals. We will provide rich opportunities for learners to engage and expand their world views,</w:t>
            </w:r>
          </w:p>
          <w:p w14:paraId="38AED3D2" w14:textId="77777777" w:rsidR="00F72AF8" w:rsidRPr="00F72AF8" w:rsidRDefault="00F72AF8" w:rsidP="00F72AF8">
            <w:pPr>
              <w:shd w:val="clear" w:color="auto" w:fill="FFFFFF"/>
              <w:spacing w:line="276" w:lineRule="auto"/>
              <w:jc w:val="center"/>
              <w:rPr>
                <w:rFonts w:ascii="Calibri" w:eastAsia="Times New Roman" w:hAnsi="Calibri" w:cs="Calibri"/>
                <w:color w:val="000000"/>
                <w:lang w:eastAsia="en-GB"/>
              </w:rPr>
            </w:pPr>
            <w:r w:rsidRPr="00F72AF8">
              <w:rPr>
                <w:rFonts w:ascii="Calibri" w:eastAsia="Times New Roman" w:hAnsi="Calibri" w:cs="Calibri"/>
                <w:color w:val="000000"/>
                <w:lang w:eastAsia="en-GB"/>
              </w:rPr>
              <w:t>both collaboratively and independently. With joy in our hearts, we are inspired to make positive</w:t>
            </w:r>
          </w:p>
          <w:p w14:paraId="2600EB91" w14:textId="77777777" w:rsidR="00F72AF8" w:rsidRPr="00F72AF8" w:rsidRDefault="00F72AF8" w:rsidP="00F72AF8">
            <w:pPr>
              <w:shd w:val="clear" w:color="auto" w:fill="FFFFFF"/>
              <w:spacing w:line="276" w:lineRule="auto"/>
              <w:jc w:val="center"/>
              <w:rPr>
                <w:rFonts w:ascii="Calibri" w:eastAsia="Times New Roman" w:hAnsi="Calibri" w:cs="Calibri"/>
                <w:color w:val="000000"/>
                <w:lang w:eastAsia="en-GB"/>
              </w:rPr>
            </w:pPr>
            <w:r w:rsidRPr="00F72AF8">
              <w:rPr>
                <w:rFonts w:ascii="Calibri" w:eastAsia="Times New Roman" w:hAnsi="Calibri" w:cs="Calibri"/>
                <w:color w:val="000000"/>
                <w:lang w:eastAsia="en-GB"/>
              </w:rPr>
              <w:t>change in the world.</w:t>
            </w:r>
          </w:p>
          <w:p w14:paraId="0C59F012" w14:textId="77777777" w:rsidR="00F72AF8" w:rsidRPr="00F72AF8" w:rsidRDefault="00F72AF8" w:rsidP="00F72AF8">
            <w:pPr>
              <w:shd w:val="clear" w:color="auto" w:fill="FFFFFF"/>
              <w:spacing w:line="276" w:lineRule="auto"/>
              <w:jc w:val="center"/>
              <w:rPr>
                <w:rFonts w:ascii="Calibri" w:eastAsia="Times New Roman" w:hAnsi="Calibri" w:cs="Calibri"/>
                <w:b/>
                <w:color w:val="000000"/>
                <w:u w:val="single"/>
                <w:lang w:eastAsia="en-GB"/>
              </w:rPr>
            </w:pPr>
          </w:p>
          <w:p w14:paraId="715BA692" w14:textId="77777777" w:rsidR="00F72AF8" w:rsidRPr="00F72AF8" w:rsidRDefault="00F72AF8" w:rsidP="00F72AF8">
            <w:pPr>
              <w:shd w:val="clear" w:color="auto" w:fill="FFFFFF"/>
              <w:spacing w:line="276" w:lineRule="auto"/>
              <w:jc w:val="center"/>
              <w:rPr>
                <w:rFonts w:ascii="Calibri" w:eastAsia="Times New Roman" w:hAnsi="Calibri" w:cs="Calibri"/>
                <w:b/>
                <w:color w:val="000000"/>
                <w:u w:val="single"/>
                <w:lang w:eastAsia="en-GB"/>
              </w:rPr>
            </w:pPr>
            <w:r w:rsidRPr="00F72AF8">
              <w:rPr>
                <w:rFonts w:ascii="Calibri" w:eastAsia="Times New Roman" w:hAnsi="Calibri" w:cs="Calibri"/>
                <w:b/>
                <w:color w:val="000000"/>
                <w:u w:val="single"/>
                <w:lang w:eastAsia="en-GB"/>
              </w:rPr>
              <w:t>Intent:</w:t>
            </w:r>
          </w:p>
          <w:p w14:paraId="64122C8B" w14:textId="77777777" w:rsidR="00F72AF8" w:rsidRPr="00F72AF8" w:rsidRDefault="00F72AF8" w:rsidP="00F72AF8">
            <w:pPr>
              <w:shd w:val="clear" w:color="auto" w:fill="FFFFFF"/>
              <w:spacing w:line="276" w:lineRule="auto"/>
              <w:jc w:val="center"/>
              <w:rPr>
                <w:rFonts w:ascii="Calibri" w:eastAsia="Times New Roman" w:hAnsi="Calibri" w:cs="Calibri"/>
                <w:color w:val="000000"/>
                <w:lang w:eastAsia="en-GB"/>
              </w:rPr>
            </w:pPr>
            <w:r w:rsidRPr="00F72AF8">
              <w:rPr>
                <w:rFonts w:ascii="Calibri" w:eastAsia="Times New Roman" w:hAnsi="Calibri" w:cs="Calibri"/>
                <w:color w:val="000000"/>
                <w:lang w:eastAsia="en-GB"/>
              </w:rPr>
              <w:t>At Caistor C of E primary school we are committed to ensuring that all children leave the foundation stage equipped with the skills and knowledge they need for a smooth transition into Year One and beyond. We fully commit to the aims and purpose of the Early Years Foundation Stage Framework.</w:t>
            </w:r>
          </w:p>
          <w:p w14:paraId="2843B3ED" w14:textId="77777777" w:rsidR="00F72AF8" w:rsidRPr="00F72AF8" w:rsidRDefault="00F72AF8" w:rsidP="00F72AF8">
            <w:pPr>
              <w:rPr>
                <w:rFonts w:ascii="Calibri" w:eastAsia="Calibri" w:hAnsi="Calibri" w:cs="Times New Roman"/>
                <w:b/>
                <w:color w:val="000000"/>
                <w:sz w:val="24"/>
                <w:szCs w:val="24"/>
              </w:rPr>
            </w:pPr>
          </w:p>
        </w:tc>
      </w:tr>
      <w:tr w:rsidR="00F72AF8" w:rsidRPr="00F72AF8" w14:paraId="01E4269F" w14:textId="77777777" w:rsidTr="00F72AF8">
        <w:tc>
          <w:tcPr>
            <w:tcW w:w="15388" w:type="dxa"/>
            <w:gridSpan w:val="11"/>
            <w:shd w:val="clear" w:color="auto" w:fill="DEEAF6"/>
          </w:tcPr>
          <w:p w14:paraId="4F15BA67"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0F9CD93D"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Communication and Language</w:t>
            </w:r>
          </w:p>
          <w:p w14:paraId="0F46A825"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24AD42A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25E29E6B"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12C4BD06" w14:textId="77777777" w:rsidTr="00F72AF8">
        <w:tc>
          <w:tcPr>
            <w:tcW w:w="1950" w:type="dxa"/>
            <w:shd w:val="clear" w:color="auto" w:fill="C5E0B3"/>
          </w:tcPr>
          <w:p w14:paraId="28AA5AA2"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8" w:type="dxa"/>
            <w:gridSpan w:val="10"/>
            <w:shd w:val="clear" w:color="auto" w:fill="C5E0B3"/>
          </w:tcPr>
          <w:p w14:paraId="2A63CD86" w14:textId="77777777" w:rsidR="00F72AF8" w:rsidRPr="00F72AF8" w:rsidRDefault="00F72AF8" w:rsidP="00F72AF8">
            <w:pPr>
              <w:autoSpaceDE w:val="0"/>
              <w:autoSpaceDN w:val="0"/>
              <w:adjustRightInd w:val="0"/>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ELG: Listening, Attention and Understanding - ELG</w:t>
            </w:r>
          </w:p>
          <w:p w14:paraId="51D061E6"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Children at the expected level of development will: </w:t>
            </w:r>
          </w:p>
          <w:p w14:paraId="424894B0"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 Listen attentively and respond to what they hear with relevant questions, comments and actions when being read to and during whole class discussions and small group interactions; </w:t>
            </w:r>
          </w:p>
          <w:p w14:paraId="757CFF7F"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 Make comments about what they have heard and ask questions to clarify their understanding; </w:t>
            </w:r>
          </w:p>
          <w:p w14:paraId="5762A9FD"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 Hold conversation when engaged in back-and-forth exchanges with their teacher and peers. </w:t>
            </w:r>
          </w:p>
          <w:p w14:paraId="7F203CAD"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b/>
                <w:color w:val="000000"/>
                <w:sz w:val="20"/>
                <w:szCs w:val="20"/>
              </w:rPr>
              <w:t>I know</w:t>
            </w:r>
            <w:r w:rsidRPr="00F72AF8">
              <w:rPr>
                <w:rFonts w:ascii="Calibri" w:eastAsia="Calibri" w:hAnsi="Calibri" w:cs="Calibri"/>
                <w:color w:val="000000"/>
                <w:sz w:val="20"/>
                <w:szCs w:val="20"/>
              </w:rPr>
              <w:t>… Words carry meaning The meaning of different words The rules of conversation Which words start a question Story telling vocabulary How to use my voice in different ways e.g. intonation, volume, projection</w:t>
            </w:r>
          </w:p>
        </w:tc>
      </w:tr>
      <w:tr w:rsidR="00F72AF8" w:rsidRPr="00F72AF8" w14:paraId="46658BF4" w14:textId="77777777" w:rsidTr="000950B7">
        <w:trPr>
          <w:trHeight w:val="76"/>
        </w:trPr>
        <w:tc>
          <w:tcPr>
            <w:tcW w:w="1950" w:type="dxa"/>
            <w:shd w:val="clear" w:color="auto" w:fill="FAFC9A"/>
          </w:tcPr>
          <w:p w14:paraId="2094528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1" w:type="dxa"/>
            <w:gridSpan w:val="4"/>
            <w:shd w:val="clear" w:color="auto" w:fill="FAFC9A"/>
          </w:tcPr>
          <w:p w14:paraId="752F5D48"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0" w:type="dxa"/>
            <w:gridSpan w:val="3"/>
            <w:shd w:val="clear" w:color="auto" w:fill="FAFC9A"/>
          </w:tcPr>
          <w:p w14:paraId="351A9B9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7" w:type="dxa"/>
            <w:gridSpan w:val="3"/>
            <w:shd w:val="clear" w:color="auto" w:fill="FAFC9A"/>
          </w:tcPr>
          <w:p w14:paraId="58D033F1"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67A43444" w14:textId="77777777" w:rsidTr="000950B7">
        <w:trPr>
          <w:trHeight w:val="76"/>
        </w:trPr>
        <w:tc>
          <w:tcPr>
            <w:tcW w:w="1950" w:type="dxa"/>
            <w:shd w:val="clear" w:color="auto" w:fill="FAFC9A"/>
          </w:tcPr>
          <w:p w14:paraId="40B6DC9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1" w:type="dxa"/>
            <w:gridSpan w:val="4"/>
          </w:tcPr>
          <w:p w14:paraId="42397B9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Mini Me’s</w:t>
            </w:r>
          </w:p>
          <w:p w14:paraId="3247884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New + recently introduced vocab surrounding autumn, key texts, routines, homes, maths concepts, Christmas, cooking, colours,</w:t>
            </w:r>
          </w:p>
          <w:p w14:paraId="7D43002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telling + role play</w:t>
            </w:r>
          </w:p>
          <w:p w14:paraId="0E68B5A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Listening walk</w:t>
            </w:r>
          </w:p>
          <w:p w14:paraId="620D7C0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Conversations and questions about our homes + who lives there, changing weather, exploring nature, celebrations and traditions in their family, diversity,</w:t>
            </w:r>
          </w:p>
        </w:tc>
        <w:tc>
          <w:tcPr>
            <w:tcW w:w="4440" w:type="dxa"/>
            <w:gridSpan w:val="3"/>
          </w:tcPr>
          <w:p w14:paraId="3A5C8A9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New + recently introduced vocab surrounding key texts, maths concepts, rhyming words, winter, patterns and comparisons, different localities, spring, Easter, food and healthy eating,</w:t>
            </w:r>
          </w:p>
          <w:p w14:paraId="0B3C849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Listening walk</w:t>
            </w:r>
          </w:p>
          <w:p w14:paraId="2BB84DC2"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Conversations and questions about the weather, different localities, keeping safe, eating at home, growing, jobs</w:t>
            </w:r>
          </w:p>
          <w:p w14:paraId="588BD355"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Conversations and questions about own experiences of people in the community, dentist/doctor visits. </w:t>
            </w:r>
          </w:p>
        </w:tc>
        <w:tc>
          <w:tcPr>
            <w:tcW w:w="4567" w:type="dxa"/>
            <w:gridSpan w:val="3"/>
          </w:tcPr>
          <w:p w14:paraId="0737452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New + recently introduced vocab surrounding key texts, maths concepts, summer, farm animals,</w:t>
            </w:r>
          </w:p>
          <w:p w14:paraId="6E6420B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Listening walk</w:t>
            </w:r>
          </w:p>
          <w:p w14:paraId="1247CD8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Conversations/ Circle Time about summer, growing plants, the weather, animals, first-hand experience of holidays, trips, visiting different places, traditions and celebrations,</w:t>
            </w:r>
          </w:p>
        </w:tc>
      </w:tr>
      <w:tr w:rsidR="00F72AF8" w:rsidRPr="00F72AF8" w14:paraId="152CC11E" w14:textId="77777777" w:rsidTr="000950B7">
        <w:trPr>
          <w:trHeight w:val="75"/>
        </w:trPr>
        <w:tc>
          <w:tcPr>
            <w:tcW w:w="1950" w:type="dxa"/>
            <w:shd w:val="clear" w:color="auto" w:fill="FAFC9A"/>
          </w:tcPr>
          <w:p w14:paraId="21760373"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Linked Texts</w:t>
            </w:r>
          </w:p>
        </w:tc>
        <w:tc>
          <w:tcPr>
            <w:tcW w:w="4431" w:type="dxa"/>
            <w:gridSpan w:val="4"/>
          </w:tcPr>
          <w:p w14:paraId="476F181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About Diversity</w:t>
            </w:r>
          </w:p>
          <w:p w14:paraId="0BFBDE8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Are Welcome</w:t>
            </w:r>
          </w:p>
          <w:p w14:paraId="5893E4E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Autumn</w:t>
            </w:r>
          </w:p>
          <w:p w14:paraId="3CC0B32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Incredible Me</w:t>
            </w:r>
          </w:p>
          <w:p w14:paraId="47A4CA9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Mae Among the Starts</w:t>
            </w:r>
          </w:p>
        </w:tc>
        <w:tc>
          <w:tcPr>
            <w:tcW w:w="4440" w:type="dxa"/>
            <w:gridSpan w:val="3"/>
          </w:tcPr>
          <w:p w14:paraId="17FCAEEB" w14:textId="77777777" w:rsidR="00F72AF8" w:rsidRPr="00F72AF8" w:rsidRDefault="00F72AF8" w:rsidP="00F72AF8">
            <w:pPr>
              <w:tabs>
                <w:tab w:val="left" w:pos="79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Winter/Spring</w:t>
            </w:r>
          </w:p>
          <w:p w14:paraId="53CF195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Winter + Spring poems</w:t>
            </w:r>
          </w:p>
          <w:p w14:paraId="4B0C837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Lost and Found</w:t>
            </w:r>
          </w:p>
          <w:p w14:paraId="3A1B2F3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Owl Babies</w:t>
            </w:r>
          </w:p>
        </w:tc>
        <w:tc>
          <w:tcPr>
            <w:tcW w:w="4567" w:type="dxa"/>
            <w:gridSpan w:val="3"/>
          </w:tcPr>
          <w:p w14:paraId="3FEE139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Summer</w:t>
            </w:r>
          </w:p>
          <w:p w14:paraId="2B714DF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Name Jar</w:t>
            </w:r>
          </w:p>
          <w:p w14:paraId="34C8974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Rainbow Fish</w:t>
            </w:r>
          </w:p>
          <w:p w14:paraId="0E5F7DF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Tiny Seed</w:t>
            </w:r>
          </w:p>
          <w:p w14:paraId="007149E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Little Red Hen</w:t>
            </w:r>
          </w:p>
        </w:tc>
      </w:tr>
      <w:tr w:rsidR="00F72AF8" w:rsidRPr="00F72AF8" w14:paraId="54435C3C" w14:textId="77777777" w:rsidTr="000950B7">
        <w:trPr>
          <w:trHeight w:val="75"/>
        </w:trPr>
        <w:tc>
          <w:tcPr>
            <w:tcW w:w="1950" w:type="dxa"/>
            <w:shd w:val="clear" w:color="auto" w:fill="FAFC9A"/>
          </w:tcPr>
          <w:p w14:paraId="70F95717"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288F05B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1" w:type="dxa"/>
            <w:gridSpan w:val="4"/>
          </w:tcPr>
          <w:p w14:paraId="11DB964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to conversation.</w:t>
            </w:r>
          </w:p>
          <w:p w14:paraId="301FDB6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with interest to a story.</w:t>
            </w:r>
          </w:p>
          <w:p w14:paraId="5130190A" w14:textId="77777777" w:rsidR="00F72AF8" w:rsidRPr="00F72AF8" w:rsidRDefault="00F72AF8" w:rsidP="00F72AF8">
            <w:pPr>
              <w:jc w:val="center"/>
              <w:rPr>
                <w:rFonts w:ascii="Calibri" w:eastAsia="Calibri" w:hAnsi="Calibri" w:cs="Calibri"/>
                <w:color w:val="000000"/>
                <w:sz w:val="20"/>
                <w:szCs w:val="20"/>
              </w:rPr>
            </w:pPr>
          </w:p>
        </w:tc>
        <w:tc>
          <w:tcPr>
            <w:tcW w:w="4440" w:type="dxa"/>
            <w:gridSpan w:val="3"/>
          </w:tcPr>
          <w:p w14:paraId="3D3D77B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respond to conversations and stories and rhymes that I have heard.</w:t>
            </w:r>
          </w:p>
          <w:p w14:paraId="7A2579B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remember some simple elements from a story.</w:t>
            </w:r>
          </w:p>
          <w:p w14:paraId="0ABB7F6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a story or rhyme.</w:t>
            </w:r>
          </w:p>
          <w:p w14:paraId="561474E7" w14:textId="77777777" w:rsidR="00F72AF8" w:rsidRPr="00F72AF8" w:rsidRDefault="00F72AF8" w:rsidP="00F72AF8">
            <w:pPr>
              <w:jc w:val="center"/>
              <w:rPr>
                <w:rFonts w:ascii="Calibri" w:eastAsia="Calibri" w:hAnsi="Calibri" w:cs="Calibri"/>
                <w:color w:val="000000"/>
                <w:sz w:val="20"/>
                <w:szCs w:val="20"/>
              </w:rPr>
            </w:pPr>
          </w:p>
        </w:tc>
        <w:tc>
          <w:tcPr>
            <w:tcW w:w="4567" w:type="dxa"/>
            <w:gridSpan w:val="3"/>
          </w:tcPr>
          <w:p w14:paraId="69D5A8D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conversation.</w:t>
            </w:r>
          </w:p>
          <w:p w14:paraId="44BC3C8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simple instructions.</w:t>
            </w:r>
          </w:p>
          <w:p w14:paraId="046A751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simple instructions that include prepositions.</w:t>
            </w:r>
          </w:p>
          <w:p w14:paraId="0319A9E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answer questions.</w:t>
            </w:r>
          </w:p>
          <w:p w14:paraId="0A96BFA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take turns when I talk.</w:t>
            </w:r>
          </w:p>
        </w:tc>
      </w:tr>
      <w:tr w:rsidR="00F72AF8" w:rsidRPr="00F72AF8" w14:paraId="057CBC01" w14:textId="77777777" w:rsidTr="000950B7">
        <w:trPr>
          <w:trHeight w:val="75"/>
        </w:trPr>
        <w:tc>
          <w:tcPr>
            <w:tcW w:w="1950" w:type="dxa"/>
            <w:shd w:val="clear" w:color="auto" w:fill="FAFC9A"/>
          </w:tcPr>
          <w:p w14:paraId="37365037"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Reception</w:t>
            </w:r>
          </w:p>
          <w:p w14:paraId="39B02426"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1" w:type="dxa"/>
            <w:gridSpan w:val="4"/>
          </w:tcPr>
          <w:p w14:paraId="35679B4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attentively in different situations.</w:t>
            </w:r>
          </w:p>
          <w:p w14:paraId="62BD961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for longer periods of time.</w:t>
            </w:r>
          </w:p>
          <w:p w14:paraId="1E34B8C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comments about what I have heard.</w:t>
            </w:r>
          </w:p>
          <w:p w14:paraId="67A1160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and respond to others’ talk.</w:t>
            </w:r>
          </w:p>
          <w:p w14:paraId="29D83C0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initiate and maintain a conversation.</w:t>
            </w:r>
          </w:p>
        </w:tc>
        <w:tc>
          <w:tcPr>
            <w:tcW w:w="4440" w:type="dxa"/>
            <w:gridSpan w:val="3"/>
          </w:tcPr>
          <w:p w14:paraId="6782C42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concentrate until an activity is completed.</w:t>
            </w:r>
          </w:p>
          <w:p w14:paraId="1EAD266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sensible suggestions about what might happen next in a story.</w:t>
            </w:r>
          </w:p>
          <w:p w14:paraId="73A7036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ask questions about the stories that I have listened to.</w:t>
            </w:r>
          </w:p>
          <w:p w14:paraId="693A52EB" w14:textId="77777777" w:rsidR="00F72AF8" w:rsidRPr="00F72AF8" w:rsidRDefault="00F72AF8" w:rsidP="00F72AF8">
            <w:pPr>
              <w:jc w:val="center"/>
              <w:rPr>
                <w:rFonts w:ascii="Calibri" w:eastAsia="Calibri" w:hAnsi="Calibri" w:cs="Calibri"/>
                <w:b/>
                <w:bCs/>
                <w:color w:val="000000"/>
                <w:sz w:val="20"/>
                <w:szCs w:val="20"/>
              </w:rPr>
            </w:pPr>
          </w:p>
        </w:tc>
        <w:tc>
          <w:tcPr>
            <w:tcW w:w="4567" w:type="dxa"/>
            <w:gridSpan w:val="3"/>
          </w:tcPr>
          <w:p w14:paraId="7D8BECB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a story without visual clues.</w:t>
            </w:r>
          </w:p>
          <w:p w14:paraId="7C061A0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and respond to others’ talk.</w:t>
            </w:r>
          </w:p>
          <w:p w14:paraId="112152B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more complex instructions that involve several ideas or actions.</w:t>
            </w:r>
          </w:p>
          <w:p w14:paraId="466E032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answer ‘how’ and ‘why’ questions.</w:t>
            </w:r>
          </w:p>
        </w:tc>
      </w:tr>
      <w:tr w:rsidR="00F72AF8" w:rsidRPr="00F72AF8" w14:paraId="19A3C86A" w14:textId="77777777" w:rsidTr="00F72AF8">
        <w:tc>
          <w:tcPr>
            <w:tcW w:w="1950" w:type="dxa"/>
            <w:shd w:val="clear" w:color="auto" w:fill="C5E0B3"/>
          </w:tcPr>
          <w:p w14:paraId="1D451FFF"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End of Year Expectations</w:t>
            </w:r>
          </w:p>
        </w:tc>
        <w:tc>
          <w:tcPr>
            <w:tcW w:w="13438" w:type="dxa"/>
            <w:gridSpan w:val="10"/>
            <w:shd w:val="clear" w:color="auto" w:fill="C5E0B3"/>
          </w:tcPr>
          <w:p w14:paraId="7FE944DC" w14:textId="77777777" w:rsidR="00F72AF8" w:rsidRPr="00F72AF8" w:rsidRDefault="00F72AF8" w:rsidP="00F72AF8">
            <w:pPr>
              <w:autoSpaceDE w:val="0"/>
              <w:autoSpaceDN w:val="0"/>
              <w:adjustRightInd w:val="0"/>
              <w:rPr>
                <w:rFonts w:ascii="Calibri" w:eastAsia="Calibri" w:hAnsi="Calibri" w:cs="Calibri"/>
                <w:b/>
                <w:color w:val="000000"/>
                <w:sz w:val="24"/>
                <w:szCs w:val="24"/>
                <w:u w:val="single"/>
              </w:rPr>
            </w:pPr>
            <w:r w:rsidRPr="00F72AF8">
              <w:rPr>
                <w:rFonts w:ascii="Calibri" w:eastAsia="Calibri" w:hAnsi="Calibri" w:cs="Calibri"/>
                <w:b/>
                <w:bCs/>
                <w:color w:val="000000"/>
                <w:sz w:val="24"/>
                <w:szCs w:val="24"/>
                <w:u w:val="single"/>
              </w:rPr>
              <w:t>ELG: Speaking - ELG</w:t>
            </w:r>
          </w:p>
          <w:p w14:paraId="3303BA36"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Children at the expected level of development will: </w:t>
            </w:r>
          </w:p>
          <w:p w14:paraId="310B810F"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 Participate in small group, class and one-to-one discussions, offering their own ideas, using recently introduced vocabulary; </w:t>
            </w:r>
          </w:p>
          <w:p w14:paraId="2162F551"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 Offer explanations for why things might happen, making use of recently introduced vocabulary from stories, non-fiction, rhymes and poems when appropriate; </w:t>
            </w:r>
          </w:p>
          <w:p w14:paraId="6C69E83C"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 xml:space="preserve">- Express their ideas and feelings about their experiences using full sentences, including use of past, present and future tenses and making use of conjunctions, with modelling and support from their teacher. </w:t>
            </w:r>
          </w:p>
          <w:p w14:paraId="35FF2E66"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b/>
                <w:color w:val="000000"/>
                <w:sz w:val="20"/>
                <w:szCs w:val="20"/>
              </w:rPr>
              <w:t>I know</w:t>
            </w:r>
            <w:r w:rsidRPr="00F72AF8">
              <w:rPr>
                <w:rFonts w:ascii="Calibri" w:eastAsia="Calibri" w:hAnsi="Calibri" w:cs="Calibri"/>
                <w:color w:val="000000"/>
                <w:sz w:val="20"/>
                <w:szCs w:val="20"/>
              </w:rPr>
              <w:t>… Words carry meaning The meaning of different words Different words can mean the same thing Some words can have more than one meaning Adjectives describe nouns. Nouns are objects Verbs are action words Plurals mean more than one Pronouns are used instead of people’s names The present tense describes what is happening now The past tense describes what has already happened The future tense describes what is going to happen The rules of conversation Which words start a question Story telling vocabulary How to use my voice in different ways e.g. intonation, volume, projection</w:t>
            </w:r>
          </w:p>
        </w:tc>
      </w:tr>
      <w:tr w:rsidR="00F72AF8" w:rsidRPr="00F72AF8" w14:paraId="46186D98" w14:textId="77777777" w:rsidTr="000950B7">
        <w:trPr>
          <w:trHeight w:val="76"/>
        </w:trPr>
        <w:tc>
          <w:tcPr>
            <w:tcW w:w="1950" w:type="dxa"/>
            <w:shd w:val="clear" w:color="auto" w:fill="FAFC9A"/>
          </w:tcPr>
          <w:p w14:paraId="3B4C3751"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1" w:type="dxa"/>
            <w:gridSpan w:val="4"/>
            <w:shd w:val="clear" w:color="auto" w:fill="FAFC9A"/>
          </w:tcPr>
          <w:p w14:paraId="75F2E9BA"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0" w:type="dxa"/>
            <w:gridSpan w:val="3"/>
            <w:shd w:val="clear" w:color="auto" w:fill="FAFC9A"/>
          </w:tcPr>
          <w:p w14:paraId="02FD737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7" w:type="dxa"/>
            <w:gridSpan w:val="3"/>
            <w:shd w:val="clear" w:color="auto" w:fill="FAFC9A"/>
          </w:tcPr>
          <w:p w14:paraId="50436F7A"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6F14E6BB" w14:textId="77777777" w:rsidTr="000950B7">
        <w:trPr>
          <w:trHeight w:val="76"/>
        </w:trPr>
        <w:tc>
          <w:tcPr>
            <w:tcW w:w="1950" w:type="dxa"/>
            <w:shd w:val="clear" w:color="auto" w:fill="FAFC9A"/>
          </w:tcPr>
          <w:p w14:paraId="32313BA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1" w:type="dxa"/>
            <w:gridSpan w:val="4"/>
          </w:tcPr>
          <w:p w14:paraId="25C9806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Mini Me’s</w:t>
            </w:r>
          </w:p>
          <w:p w14:paraId="3E4FE55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telling + role play.</w:t>
            </w:r>
          </w:p>
          <w:p w14:paraId="1A1EAA2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New + recently introduced vocab surrounding autumn, key texts, routines, homes, maths concepts,</w:t>
            </w:r>
          </w:p>
          <w:p w14:paraId="257268B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p w14:paraId="312735E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Conversations and questions about our homes + who lives there, changing weather, exploring nature, </w:t>
            </w:r>
          </w:p>
          <w:p w14:paraId="484CA6F4" w14:textId="77777777" w:rsidR="00F72AF8" w:rsidRPr="00F72AF8" w:rsidRDefault="00F72AF8" w:rsidP="00F72AF8">
            <w:pPr>
              <w:jc w:val="center"/>
              <w:rPr>
                <w:rFonts w:ascii="Calibri" w:eastAsia="Calibri" w:hAnsi="Calibri" w:cs="Calibri"/>
                <w:color w:val="000000"/>
                <w:sz w:val="20"/>
                <w:szCs w:val="20"/>
              </w:rPr>
            </w:pPr>
          </w:p>
        </w:tc>
        <w:tc>
          <w:tcPr>
            <w:tcW w:w="4440" w:type="dxa"/>
            <w:gridSpan w:val="3"/>
          </w:tcPr>
          <w:p w14:paraId="3FADC10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New + recently introduced vocab surrounding key texts, maths concepts, rhyming words, winter, patterns and comparisons, different localities, spring, Easter, food and healthy eating,</w:t>
            </w:r>
          </w:p>
          <w:p w14:paraId="07D2C99E" w14:textId="77777777" w:rsidR="00F72AF8" w:rsidRPr="00F72AF8" w:rsidRDefault="00F72AF8" w:rsidP="00F72AF8">
            <w:pPr>
              <w:jc w:val="center"/>
              <w:rPr>
                <w:rFonts w:ascii="Calibri" w:eastAsia="Calibri" w:hAnsi="Calibri" w:cs="Calibri"/>
                <w:color w:val="000000"/>
                <w:sz w:val="20"/>
                <w:szCs w:val="20"/>
              </w:rPr>
            </w:pPr>
          </w:p>
          <w:p w14:paraId="3C8D5BF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Conversations and questions about the weather, different localities, animals, keeping safe, eating at home, traditions and celebrations, growing plants</w:t>
            </w:r>
          </w:p>
          <w:p w14:paraId="160EA51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telling + role play.</w:t>
            </w:r>
          </w:p>
        </w:tc>
        <w:tc>
          <w:tcPr>
            <w:tcW w:w="4567" w:type="dxa"/>
            <w:gridSpan w:val="3"/>
          </w:tcPr>
          <w:p w14:paraId="4AE1502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New + recently introduced vocab surrounding key texts, maths concepts, people who help us, summer, farm animals,</w:t>
            </w:r>
          </w:p>
          <w:p w14:paraId="40CDDE3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p w14:paraId="34D28DD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Conversations and questions about own experiences of people in the community, summer, growing plants, the weather, first hand experiences of the dentist,</w:t>
            </w:r>
          </w:p>
          <w:p w14:paraId="0C9945B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telling + role play.</w:t>
            </w:r>
          </w:p>
        </w:tc>
      </w:tr>
      <w:tr w:rsidR="00F72AF8" w:rsidRPr="00F72AF8" w14:paraId="32822BDA" w14:textId="77777777" w:rsidTr="000950B7">
        <w:trPr>
          <w:trHeight w:val="75"/>
        </w:trPr>
        <w:tc>
          <w:tcPr>
            <w:tcW w:w="1950" w:type="dxa"/>
            <w:shd w:val="clear" w:color="auto" w:fill="FAFC9A"/>
          </w:tcPr>
          <w:p w14:paraId="0FE47EE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1" w:type="dxa"/>
            <w:gridSpan w:val="4"/>
          </w:tcPr>
          <w:p w14:paraId="4BE658F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About Diversity</w:t>
            </w:r>
          </w:p>
          <w:p w14:paraId="5EF0A44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Are Welcome</w:t>
            </w:r>
          </w:p>
          <w:p w14:paraId="50DBCEE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Autumn</w:t>
            </w:r>
          </w:p>
          <w:p w14:paraId="1B9D3ED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Incredible Me</w:t>
            </w:r>
          </w:p>
          <w:p w14:paraId="7A80D6E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Mae Among the Starts</w:t>
            </w:r>
          </w:p>
        </w:tc>
        <w:tc>
          <w:tcPr>
            <w:tcW w:w="4440" w:type="dxa"/>
            <w:gridSpan w:val="3"/>
          </w:tcPr>
          <w:p w14:paraId="3BC083F4" w14:textId="77777777" w:rsidR="00F72AF8" w:rsidRPr="00F72AF8" w:rsidRDefault="00F72AF8" w:rsidP="00F72AF8">
            <w:pPr>
              <w:tabs>
                <w:tab w:val="left" w:pos="79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Winter/Spring</w:t>
            </w:r>
          </w:p>
          <w:p w14:paraId="6392F83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Winter + Spring poems</w:t>
            </w:r>
          </w:p>
          <w:p w14:paraId="18482D6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Lost and Found</w:t>
            </w:r>
          </w:p>
          <w:p w14:paraId="24023B0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Owl Babies</w:t>
            </w:r>
          </w:p>
        </w:tc>
        <w:tc>
          <w:tcPr>
            <w:tcW w:w="4567" w:type="dxa"/>
            <w:gridSpan w:val="3"/>
          </w:tcPr>
          <w:p w14:paraId="049E81D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Summer</w:t>
            </w:r>
          </w:p>
          <w:p w14:paraId="4FE8AF5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Name Jar</w:t>
            </w:r>
          </w:p>
          <w:p w14:paraId="2C9C3F7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Very Busy Bee</w:t>
            </w:r>
          </w:p>
          <w:p w14:paraId="013C0A1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Tiny Seed</w:t>
            </w:r>
          </w:p>
          <w:p w14:paraId="775C7F0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Little Red Hen</w:t>
            </w:r>
          </w:p>
        </w:tc>
      </w:tr>
      <w:tr w:rsidR="00F72AF8" w:rsidRPr="00F72AF8" w14:paraId="6EE1E539" w14:textId="77777777" w:rsidTr="000950B7">
        <w:trPr>
          <w:trHeight w:val="75"/>
        </w:trPr>
        <w:tc>
          <w:tcPr>
            <w:tcW w:w="1950" w:type="dxa"/>
            <w:shd w:val="clear" w:color="auto" w:fill="FAFC9A"/>
          </w:tcPr>
          <w:p w14:paraId="46D91666"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113D167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1" w:type="dxa"/>
            <w:gridSpan w:val="4"/>
          </w:tcPr>
          <w:p w14:paraId="6F9434D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new words in my talk.</w:t>
            </w:r>
          </w:p>
          <w:p w14:paraId="23BBF2E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in sentences.</w:t>
            </w:r>
          </w:p>
          <w:p w14:paraId="7C613C0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actions and events.</w:t>
            </w:r>
          </w:p>
          <w:p w14:paraId="39491C1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describing words in my sentences.</w:t>
            </w:r>
          </w:p>
          <w:p w14:paraId="44C814F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pronouns in my talk.</w:t>
            </w:r>
          </w:p>
        </w:tc>
        <w:tc>
          <w:tcPr>
            <w:tcW w:w="4440" w:type="dxa"/>
            <w:gridSpan w:val="3"/>
          </w:tcPr>
          <w:p w14:paraId="4AD8594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time words in my talk.</w:t>
            </w:r>
          </w:p>
          <w:p w14:paraId="68E6296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recite songs, and rhymes by heart.</w:t>
            </w:r>
          </w:p>
          <w:p w14:paraId="60CF0CC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what is happening.</w:t>
            </w:r>
          </w:p>
        </w:tc>
        <w:tc>
          <w:tcPr>
            <w:tcW w:w="4567" w:type="dxa"/>
            <w:gridSpan w:val="3"/>
          </w:tcPr>
          <w:p w14:paraId="0229857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retell parts of a story.</w:t>
            </w:r>
          </w:p>
          <w:p w14:paraId="0DF1B39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predict what might happen next.</w:t>
            </w:r>
          </w:p>
          <w:p w14:paraId="0C82A84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an event in the past.</w:t>
            </w:r>
          </w:p>
          <w:p w14:paraId="0B7DA9A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ask simple questions.</w:t>
            </w:r>
          </w:p>
        </w:tc>
      </w:tr>
      <w:tr w:rsidR="00F72AF8" w:rsidRPr="00F72AF8" w14:paraId="6D1F9FA2" w14:textId="77777777" w:rsidTr="000950B7">
        <w:trPr>
          <w:trHeight w:val="75"/>
        </w:trPr>
        <w:tc>
          <w:tcPr>
            <w:tcW w:w="1950" w:type="dxa"/>
            <w:shd w:val="clear" w:color="auto" w:fill="FAFC9A"/>
          </w:tcPr>
          <w:p w14:paraId="6B23A41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515A948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1" w:type="dxa"/>
            <w:gridSpan w:val="4"/>
          </w:tcPr>
          <w:p w14:paraId="1B00728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discussions.</w:t>
            </w:r>
          </w:p>
          <w:p w14:paraId="7B36986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new vocabulary in different contexts.</w:t>
            </w:r>
          </w:p>
          <w:p w14:paraId="7882A9A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talk about what I am thinking.</w:t>
            </w:r>
          </w:p>
          <w:p w14:paraId="47B4131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and explain my ideas.</w:t>
            </w:r>
          </w:p>
          <w:p w14:paraId="624DFB1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express my opinions.</w:t>
            </w:r>
          </w:p>
        </w:tc>
        <w:tc>
          <w:tcPr>
            <w:tcW w:w="4440" w:type="dxa"/>
            <w:gridSpan w:val="3"/>
          </w:tcPr>
          <w:p w14:paraId="64A6FDC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give reasons.</w:t>
            </w:r>
          </w:p>
          <w:p w14:paraId="75633D6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feelings.</w:t>
            </w:r>
          </w:p>
          <w:p w14:paraId="7B38288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talk about a series of events in sequence.</w:t>
            </w:r>
          </w:p>
          <w:p w14:paraId="3478C50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a series of ideas.</w:t>
            </w:r>
          </w:p>
          <w:p w14:paraId="182A5CC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tell stories orally.</w:t>
            </w:r>
          </w:p>
        </w:tc>
        <w:tc>
          <w:tcPr>
            <w:tcW w:w="4567" w:type="dxa"/>
            <w:gridSpan w:val="3"/>
          </w:tcPr>
          <w:p w14:paraId="2C35241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be fluent and coherent when I talk to others.</w:t>
            </w:r>
          </w:p>
          <w:p w14:paraId="0DB6673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adapt my talk in response to the listener.</w:t>
            </w:r>
          </w:p>
          <w:p w14:paraId="29A363A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correct tenses in my talk.</w:t>
            </w:r>
          </w:p>
          <w:p w14:paraId="7C33DFD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conjunctions in my talk.</w:t>
            </w:r>
          </w:p>
        </w:tc>
      </w:tr>
      <w:tr w:rsidR="00F72AF8" w:rsidRPr="00F72AF8" w14:paraId="6138E872" w14:textId="77777777" w:rsidTr="000950B7">
        <w:trPr>
          <w:trHeight w:val="8675"/>
        </w:trPr>
        <w:tc>
          <w:tcPr>
            <w:tcW w:w="15388" w:type="dxa"/>
            <w:gridSpan w:val="11"/>
            <w:shd w:val="clear" w:color="auto" w:fill="auto"/>
          </w:tcPr>
          <w:p w14:paraId="713C0A5A" w14:textId="77777777" w:rsidR="00F72AF8" w:rsidRPr="00F72AF8" w:rsidRDefault="00F72AF8" w:rsidP="00F72AF8">
            <w:pPr>
              <w:jc w:val="center"/>
              <w:rPr>
                <w:rFonts w:ascii="Calibri" w:eastAsia="Calibri" w:hAnsi="Calibri" w:cs="Calibri"/>
                <w:color w:val="000000"/>
                <w:sz w:val="20"/>
                <w:szCs w:val="20"/>
              </w:rPr>
            </w:pPr>
          </w:p>
          <w:p w14:paraId="27660C51" w14:textId="77777777" w:rsidR="00F72AF8" w:rsidRPr="00F72AF8" w:rsidRDefault="00F72AF8" w:rsidP="00F72AF8">
            <w:pPr>
              <w:jc w:val="center"/>
              <w:rPr>
                <w:rFonts w:ascii="Calibri" w:eastAsia="Calibri" w:hAnsi="Calibri" w:cs="Calibri"/>
                <w:color w:val="000000"/>
                <w:sz w:val="20"/>
                <w:szCs w:val="20"/>
              </w:rPr>
            </w:pPr>
          </w:p>
          <w:p w14:paraId="10F34F61" w14:textId="77777777" w:rsidR="00F72AF8" w:rsidRPr="00F72AF8" w:rsidRDefault="00F72AF8" w:rsidP="00F72AF8">
            <w:pPr>
              <w:jc w:val="center"/>
              <w:rPr>
                <w:rFonts w:ascii="Calibri" w:eastAsia="Calibri" w:hAnsi="Calibri" w:cs="Calibri"/>
                <w:color w:val="000000"/>
                <w:sz w:val="20"/>
                <w:szCs w:val="20"/>
              </w:rPr>
            </w:pPr>
          </w:p>
        </w:tc>
      </w:tr>
    </w:tbl>
    <w:p w14:paraId="5F3A3DB2" w14:textId="77777777" w:rsidR="00F72AF8" w:rsidRPr="00F72AF8" w:rsidRDefault="00F72AF8" w:rsidP="00F72AF8">
      <w:pPr>
        <w:rPr>
          <w:rFonts w:ascii="Calibri" w:eastAsia="Calibri" w:hAnsi="Calibri" w:cs="Times New Roman"/>
          <w:color w:val="000000"/>
          <w:kern w:val="0"/>
          <w14:ligatures w14:val="none"/>
        </w:rPr>
      </w:pPr>
    </w:p>
    <w:p w14:paraId="585DBF29" w14:textId="77777777" w:rsidR="00F72AF8" w:rsidRPr="00F72AF8" w:rsidRDefault="00F72AF8" w:rsidP="00F72AF8">
      <w:pPr>
        <w:rPr>
          <w:rFonts w:ascii="Calibri" w:eastAsia="Calibri" w:hAnsi="Calibri" w:cs="Times New Roman"/>
          <w:color w:val="000000"/>
          <w:kern w:val="0"/>
          <w14:ligatures w14:val="none"/>
        </w:rPr>
      </w:pPr>
    </w:p>
    <w:tbl>
      <w:tblPr>
        <w:tblStyle w:val="TableGrid"/>
        <w:tblW w:w="0" w:type="auto"/>
        <w:tblLook w:val="04A0" w:firstRow="1" w:lastRow="0" w:firstColumn="1" w:lastColumn="0" w:noHBand="0" w:noVBand="1"/>
      </w:tblPr>
      <w:tblGrid>
        <w:gridCol w:w="1952"/>
        <w:gridCol w:w="4432"/>
        <w:gridCol w:w="4441"/>
        <w:gridCol w:w="4563"/>
      </w:tblGrid>
      <w:tr w:rsidR="00F72AF8" w:rsidRPr="00F72AF8" w14:paraId="6187DC1F" w14:textId="77777777" w:rsidTr="00F72AF8">
        <w:tc>
          <w:tcPr>
            <w:tcW w:w="15388" w:type="dxa"/>
            <w:gridSpan w:val="4"/>
            <w:shd w:val="clear" w:color="auto" w:fill="DEEAF6"/>
          </w:tcPr>
          <w:p w14:paraId="1F7B7E82"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5FB1094E"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Personal, Social and Emotional Development</w:t>
            </w:r>
          </w:p>
          <w:p w14:paraId="25BEEB80"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285D522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1F24CAE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r>
      <w:tr w:rsidR="00F72AF8" w:rsidRPr="00F72AF8" w14:paraId="4296613B" w14:textId="77777777" w:rsidTr="00F72AF8">
        <w:tc>
          <w:tcPr>
            <w:tcW w:w="1952" w:type="dxa"/>
            <w:shd w:val="clear" w:color="auto" w:fill="C5E0B3"/>
          </w:tcPr>
          <w:p w14:paraId="34148EEB"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End of Year Expectations</w:t>
            </w:r>
          </w:p>
        </w:tc>
        <w:tc>
          <w:tcPr>
            <w:tcW w:w="4432" w:type="dxa"/>
            <w:shd w:val="clear" w:color="auto" w:fill="C5E0B3"/>
          </w:tcPr>
          <w:p w14:paraId="13BB984D"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Self-Regulation - ELG</w:t>
            </w:r>
          </w:p>
          <w:p w14:paraId="1ECE8E0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Show an understanding of their own feelings and those of others, and begin to regulate their behaviour accordingly;</w:t>
            </w:r>
          </w:p>
          <w:p w14:paraId="752B640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Set and work towards simple goals, being able to wait for what they want and control their immediate impulses when appropriate;</w:t>
            </w:r>
          </w:p>
          <w:p w14:paraId="1CA9574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Give focused attention to what the teacher says, responding appropriately even when engaged in activity, and show an ability to follow instructions involving several ideas or actions.</w:t>
            </w:r>
          </w:p>
          <w:p w14:paraId="2787216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061A477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What emotions look like in others </w:t>
            </w:r>
          </w:p>
          <w:p w14:paraId="393547A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My own and others behaviour has consequences </w:t>
            </w:r>
          </w:p>
          <w:p w14:paraId="4C0B7357"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Sometimes I have to wait for what I want</w:t>
            </w:r>
          </w:p>
        </w:tc>
        <w:tc>
          <w:tcPr>
            <w:tcW w:w="4441" w:type="dxa"/>
            <w:shd w:val="clear" w:color="auto" w:fill="C5E0B3"/>
          </w:tcPr>
          <w:p w14:paraId="6E54B2FC"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Managing Self - ELG</w:t>
            </w:r>
          </w:p>
          <w:p w14:paraId="42635A5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Be confident to try new activities and show independence, resilience and perseverance in the face of challenge;</w:t>
            </w:r>
          </w:p>
          <w:p w14:paraId="788DB1E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Explain the reasons for rules, know right from wrong and try to behave accordingly;</w:t>
            </w:r>
          </w:p>
          <w:p w14:paraId="6EEF56F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Manage their own basic hygiene and personal needs, including dressing, going to the toilet and understanding the importance of healthy food choices.</w:t>
            </w:r>
          </w:p>
          <w:p w14:paraId="6EE73BF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37F503B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rules to help me keep safe The difference between right and wrong, What is fair and unfair.</w:t>
            </w:r>
          </w:p>
          <w:p w14:paraId="4D9B92B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Different situations require different behaviours.</w:t>
            </w:r>
          </w:p>
          <w:p w14:paraId="6458422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There are consequences for my actions </w:t>
            </w:r>
          </w:p>
          <w:p w14:paraId="28EEE3E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Which foods are healthy and which are unhealthy.</w:t>
            </w:r>
          </w:p>
          <w:p w14:paraId="6FA9F9E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keep myself safe.</w:t>
            </w:r>
          </w:p>
          <w:p w14:paraId="66E5A6E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wash my hands to protect myself and others from germs.</w:t>
            </w:r>
          </w:p>
          <w:p w14:paraId="133FDEFB"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The sequence of dressing and undressing</w:t>
            </w:r>
          </w:p>
        </w:tc>
        <w:tc>
          <w:tcPr>
            <w:tcW w:w="4563" w:type="dxa"/>
            <w:shd w:val="clear" w:color="auto" w:fill="C5E0B3"/>
          </w:tcPr>
          <w:p w14:paraId="145A037A"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Building Relationships - ELG</w:t>
            </w:r>
          </w:p>
          <w:p w14:paraId="5C440CF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Work and play cooperatively and take turns with others;</w:t>
            </w:r>
          </w:p>
          <w:p w14:paraId="39B1B7D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Form positive attachments to adults and friendships with peers;</w:t>
            </w:r>
          </w:p>
          <w:p w14:paraId="71E7A79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Show sensitivity to their own and to others’ needs.</w:t>
            </w:r>
          </w:p>
          <w:p w14:paraId="5F1489C4" w14:textId="77777777" w:rsidR="00F72AF8" w:rsidRPr="00F72AF8" w:rsidRDefault="00F72AF8" w:rsidP="00F72AF8">
            <w:pP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I know… </w:t>
            </w:r>
          </w:p>
          <w:p w14:paraId="31F61C9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share and take turns </w:t>
            </w:r>
          </w:p>
          <w:p w14:paraId="49B488E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What makes a good friend </w:t>
            </w:r>
          </w:p>
          <w:p w14:paraId="2DF4E5E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We are all unique </w:t>
            </w:r>
          </w:p>
          <w:p w14:paraId="27249C8C"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The characteristics of bullying</w:t>
            </w:r>
          </w:p>
        </w:tc>
      </w:tr>
      <w:tr w:rsidR="00F72AF8" w:rsidRPr="00F72AF8" w14:paraId="2E18CA04" w14:textId="77777777" w:rsidTr="000950B7">
        <w:trPr>
          <w:trHeight w:val="76"/>
        </w:trPr>
        <w:tc>
          <w:tcPr>
            <w:tcW w:w="1952" w:type="dxa"/>
            <w:shd w:val="clear" w:color="auto" w:fill="FAFC9A"/>
          </w:tcPr>
          <w:p w14:paraId="1E1CDB0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540B0656"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45FF01E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62FA0EDB"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049BE8D4" w14:textId="77777777" w:rsidTr="000950B7">
        <w:trPr>
          <w:trHeight w:val="76"/>
        </w:trPr>
        <w:tc>
          <w:tcPr>
            <w:tcW w:w="1952" w:type="dxa"/>
            <w:shd w:val="clear" w:color="auto" w:fill="FAFC9A"/>
          </w:tcPr>
          <w:p w14:paraId="080AC8D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Scheme</w:t>
            </w:r>
          </w:p>
          <w:p w14:paraId="20C84563" w14:textId="77777777" w:rsidR="00F72AF8" w:rsidRPr="00F72AF8" w:rsidRDefault="00F72AF8" w:rsidP="00F72AF8">
            <w:pPr>
              <w:jc w:val="center"/>
              <w:rPr>
                <w:rFonts w:ascii="Calibri" w:eastAsia="Calibri" w:hAnsi="Calibri" w:cs="Calibri"/>
                <w:b/>
                <w:color w:val="000000"/>
                <w:sz w:val="20"/>
                <w:szCs w:val="20"/>
              </w:rPr>
            </w:pPr>
          </w:p>
          <w:p w14:paraId="3E1AB9E9" w14:textId="77777777" w:rsidR="00F72AF8" w:rsidRPr="00F72AF8" w:rsidRDefault="00F72AF8" w:rsidP="00F72AF8">
            <w:pPr>
              <w:jc w:val="center"/>
              <w:rPr>
                <w:rFonts w:ascii="Calibri" w:eastAsia="Calibri" w:hAnsi="Calibri" w:cs="Calibri"/>
                <w:b/>
                <w:color w:val="000000"/>
                <w:sz w:val="20"/>
                <w:szCs w:val="20"/>
              </w:rPr>
            </w:pPr>
          </w:p>
          <w:p w14:paraId="225AFC6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1791F6AE" w14:textId="77777777" w:rsidR="00F72AF8" w:rsidRPr="00F72AF8" w:rsidRDefault="00F72AF8" w:rsidP="00F72AF8">
            <w:pPr>
              <w:tabs>
                <w:tab w:val="left" w:pos="812"/>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SCARF – me and my relationships</w:t>
            </w:r>
          </w:p>
          <w:p w14:paraId="55B11CF8" w14:textId="77777777" w:rsidR="00F72AF8" w:rsidRPr="00F72AF8" w:rsidRDefault="00F72AF8" w:rsidP="00F72AF8">
            <w:pPr>
              <w:tabs>
                <w:tab w:val="left" w:pos="812"/>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SCARF – valuing difference</w:t>
            </w:r>
          </w:p>
          <w:p w14:paraId="06B132EF" w14:textId="77777777" w:rsidR="00F72AF8" w:rsidRPr="00F72AF8" w:rsidRDefault="00F72AF8" w:rsidP="00F72AF8">
            <w:pPr>
              <w:tabs>
                <w:tab w:val="left" w:pos="812"/>
              </w:tabs>
              <w:autoSpaceDE w:val="0"/>
              <w:autoSpaceDN w:val="0"/>
              <w:adjustRightInd w:val="0"/>
              <w:jc w:val="center"/>
              <w:rPr>
                <w:rFonts w:ascii="Calibri" w:eastAsia="Calibri" w:hAnsi="Calibri" w:cs="Calibri"/>
                <w:color w:val="000000"/>
                <w:sz w:val="20"/>
                <w:szCs w:val="20"/>
              </w:rPr>
            </w:pPr>
          </w:p>
          <w:p w14:paraId="56FBB052" w14:textId="77777777" w:rsidR="00F72AF8" w:rsidRPr="00F72AF8" w:rsidRDefault="00F72AF8" w:rsidP="00F72AF8">
            <w:pPr>
              <w:tabs>
                <w:tab w:val="left" w:pos="812"/>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Settling in, classroom routines + rules, tidy up time.</w:t>
            </w:r>
          </w:p>
          <w:p w14:paraId="10A82E28" w14:textId="77777777" w:rsidR="00F72AF8" w:rsidRPr="00F72AF8" w:rsidRDefault="00F72AF8" w:rsidP="00F72AF8">
            <w:pPr>
              <w:tabs>
                <w:tab w:val="left" w:pos="812"/>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Respect, friendships.</w:t>
            </w:r>
          </w:p>
        </w:tc>
        <w:tc>
          <w:tcPr>
            <w:tcW w:w="4441" w:type="dxa"/>
          </w:tcPr>
          <w:p w14:paraId="1EFF6B6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SCARF – keeping myself safe</w:t>
            </w:r>
          </w:p>
          <w:p w14:paraId="47C7409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SCARF –Rights and responsibilities</w:t>
            </w:r>
          </w:p>
          <w:p w14:paraId="42054D86" w14:textId="77777777" w:rsidR="00F72AF8" w:rsidRPr="00F72AF8" w:rsidRDefault="00F72AF8" w:rsidP="00F72AF8">
            <w:pPr>
              <w:jc w:val="center"/>
              <w:rPr>
                <w:rFonts w:ascii="Calibri" w:eastAsia="Calibri" w:hAnsi="Calibri" w:cs="Calibri"/>
                <w:color w:val="000000"/>
                <w:sz w:val="20"/>
                <w:szCs w:val="20"/>
              </w:rPr>
            </w:pPr>
          </w:p>
          <w:p w14:paraId="607BECC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Personal hygiene, feelings, voicing our opinions</w:t>
            </w:r>
          </w:p>
          <w:p w14:paraId="0D36E1F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Getting changed for PE.</w:t>
            </w:r>
          </w:p>
        </w:tc>
        <w:tc>
          <w:tcPr>
            <w:tcW w:w="4563" w:type="dxa"/>
          </w:tcPr>
          <w:p w14:paraId="0D8679A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SCARF – being my best</w:t>
            </w:r>
          </w:p>
          <w:p w14:paraId="7AF5976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SCARF – growing and changing</w:t>
            </w:r>
          </w:p>
          <w:p w14:paraId="3ABDB91C" w14:textId="77777777" w:rsidR="00F72AF8" w:rsidRPr="00F72AF8" w:rsidRDefault="00F72AF8" w:rsidP="00F72AF8">
            <w:pPr>
              <w:jc w:val="center"/>
              <w:rPr>
                <w:rFonts w:ascii="Calibri" w:eastAsia="Calibri" w:hAnsi="Calibri" w:cs="Calibri"/>
                <w:color w:val="000000"/>
                <w:sz w:val="20"/>
                <w:szCs w:val="20"/>
              </w:rPr>
            </w:pPr>
          </w:p>
          <w:p w14:paraId="1B7342A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Choices, new challenges, resolving conflict,</w:t>
            </w:r>
          </w:p>
          <w:p w14:paraId="2FD11EE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Persevering. </w:t>
            </w:r>
          </w:p>
        </w:tc>
      </w:tr>
      <w:tr w:rsidR="00F72AF8" w:rsidRPr="00F72AF8" w14:paraId="59A630ED" w14:textId="77777777" w:rsidTr="000950B7">
        <w:trPr>
          <w:trHeight w:val="75"/>
        </w:trPr>
        <w:tc>
          <w:tcPr>
            <w:tcW w:w="1952" w:type="dxa"/>
            <w:shd w:val="clear" w:color="auto" w:fill="FAFC9A"/>
          </w:tcPr>
          <w:p w14:paraId="6C3FBD1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6447194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Our Class is a Family</w:t>
            </w:r>
          </w:p>
          <w:p w14:paraId="16A118C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Are Welcome</w:t>
            </w:r>
          </w:p>
          <w:p w14:paraId="3D4134C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About Me</w:t>
            </w:r>
          </w:p>
          <w:p w14:paraId="0993B5D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Elmer</w:t>
            </w:r>
          </w:p>
          <w:p w14:paraId="02B43F1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Emily Brown and the Thing</w:t>
            </w:r>
          </w:p>
        </w:tc>
        <w:tc>
          <w:tcPr>
            <w:tcW w:w="4441" w:type="dxa"/>
          </w:tcPr>
          <w:p w14:paraId="57E444F8" w14:textId="77777777" w:rsidR="00F72AF8" w:rsidRPr="00F72AF8" w:rsidRDefault="00F72AF8" w:rsidP="00F72AF8">
            <w:pPr>
              <w:tabs>
                <w:tab w:val="left" w:pos="1026"/>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Dinosaurs and All That Rubbish</w:t>
            </w:r>
          </w:p>
          <w:p w14:paraId="6B36B71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Sometimes I Feel Sunny / Tiger Day</w:t>
            </w:r>
          </w:p>
          <w:p w14:paraId="2D1B95EC" w14:textId="5624D7DF"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i/>
                <w:iCs/>
                <w:color w:val="000000"/>
                <w:sz w:val="20"/>
                <w:szCs w:val="20"/>
              </w:rPr>
              <w:t xml:space="preserve">10 Things </w:t>
            </w:r>
            <w:r w:rsidR="00905751">
              <w:rPr>
                <w:rFonts w:ascii="Calibri" w:eastAsia="Calibri" w:hAnsi="Calibri" w:cs="Calibri"/>
                <w:i/>
                <w:iCs/>
                <w:color w:val="000000"/>
                <w:sz w:val="20"/>
                <w:szCs w:val="20"/>
              </w:rPr>
              <w:t>I know how to</w:t>
            </w:r>
            <w:r w:rsidRPr="00F72AF8">
              <w:rPr>
                <w:rFonts w:ascii="Calibri" w:eastAsia="Calibri" w:hAnsi="Calibri" w:cs="Calibri"/>
                <w:i/>
                <w:iCs/>
                <w:color w:val="000000"/>
                <w:sz w:val="20"/>
                <w:szCs w:val="20"/>
              </w:rPr>
              <w:t xml:space="preserve"> Do To Help My World</w:t>
            </w:r>
          </w:p>
          <w:p w14:paraId="1653562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Lost and Found</w:t>
            </w:r>
          </w:p>
          <w:p w14:paraId="161DD53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Gruffalos’s Child</w:t>
            </w:r>
          </w:p>
        </w:tc>
        <w:tc>
          <w:tcPr>
            <w:tcW w:w="4563" w:type="dxa"/>
          </w:tcPr>
          <w:p w14:paraId="118962C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Dot</w:t>
            </w:r>
          </w:p>
          <w:p w14:paraId="5E9FC7F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Oliver’s Fruit / Vegetables</w:t>
            </w:r>
          </w:p>
          <w:p w14:paraId="32C7D7E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Tiny Seed</w:t>
            </w:r>
          </w:p>
          <w:p w14:paraId="37B28C1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Hungry Caterpillar</w:t>
            </w:r>
          </w:p>
          <w:p w14:paraId="57B519A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Farmer Duck</w:t>
            </w:r>
          </w:p>
        </w:tc>
      </w:tr>
      <w:tr w:rsidR="00F72AF8" w:rsidRPr="00F72AF8" w14:paraId="5B6BBB7F" w14:textId="77777777" w:rsidTr="000950B7">
        <w:trPr>
          <w:trHeight w:val="75"/>
        </w:trPr>
        <w:tc>
          <w:tcPr>
            <w:tcW w:w="1952" w:type="dxa"/>
            <w:shd w:val="clear" w:color="auto" w:fill="FAFC9A"/>
          </w:tcPr>
          <w:p w14:paraId="57AFC75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Pre school</w:t>
            </w:r>
          </w:p>
          <w:p w14:paraId="0D7F4D3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67C307E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others during my play.</w:t>
            </w:r>
          </w:p>
          <w:p w14:paraId="40142F7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choose who I play with.</w:t>
            </w:r>
          </w:p>
          <w:p w14:paraId="616CF72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try new things with support.</w:t>
            </w:r>
          </w:p>
          <w:p w14:paraId="2C52DC6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the rules with support.</w:t>
            </w:r>
          </w:p>
          <w:p w14:paraId="01DF171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behave appropriately within boundaries.</w:t>
            </w:r>
          </w:p>
          <w:p w14:paraId="6685B0D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when I need to go to the toilet.</w:t>
            </w:r>
          </w:p>
          <w:p w14:paraId="31DECA2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wash and dry my hands with support.</w:t>
            </w:r>
          </w:p>
          <w:p w14:paraId="4AFE300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am learning that I have different emotions.</w:t>
            </w:r>
          </w:p>
        </w:tc>
        <w:tc>
          <w:tcPr>
            <w:tcW w:w="4441" w:type="dxa"/>
          </w:tcPr>
          <w:p w14:paraId="1485720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invite other children to play with me.</w:t>
            </w:r>
          </w:p>
          <w:p w14:paraId="5E746F8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respond appropriately to others in my play.</w:t>
            </w:r>
          </w:p>
          <w:p w14:paraId="33E85B7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to others in my play.</w:t>
            </w:r>
          </w:p>
          <w:p w14:paraId="740A16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what is healthy and unhealthy.</w:t>
            </w:r>
          </w:p>
          <w:p w14:paraId="4207B1D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put on and take off some items of clothing.</w:t>
            </w:r>
          </w:p>
          <w:p w14:paraId="3C3F563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am learning that my actions and words can sometimes affect others.</w:t>
            </w:r>
          </w:p>
        </w:tc>
        <w:tc>
          <w:tcPr>
            <w:tcW w:w="4563" w:type="dxa"/>
          </w:tcPr>
          <w:p w14:paraId="64DB10C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share and take turns with support.</w:t>
            </w:r>
          </w:p>
          <w:p w14:paraId="4320C212" w14:textId="77777777" w:rsidR="00F72AF8" w:rsidRPr="00F72AF8" w:rsidRDefault="00F72AF8" w:rsidP="00F72AF8">
            <w:pPr>
              <w:tabs>
                <w:tab w:val="left" w:pos="904"/>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be aware of others’ needs and wishes.</w:t>
            </w:r>
          </w:p>
          <w:p w14:paraId="5AC2037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persevere with support.</w:t>
            </w:r>
          </w:p>
          <w:p w14:paraId="600B6DF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wait for my turn.</w:t>
            </w:r>
          </w:p>
          <w:p w14:paraId="31860A4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shift attention from one thing to another.</w:t>
            </w:r>
          </w:p>
          <w:p w14:paraId="7E45EB9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a 2 part instruction.</w:t>
            </w:r>
          </w:p>
        </w:tc>
      </w:tr>
      <w:tr w:rsidR="00F72AF8" w:rsidRPr="00F72AF8" w14:paraId="19E1F781" w14:textId="77777777" w:rsidTr="000950B7">
        <w:trPr>
          <w:trHeight w:val="75"/>
        </w:trPr>
        <w:tc>
          <w:tcPr>
            <w:tcW w:w="1952" w:type="dxa"/>
            <w:shd w:val="clear" w:color="auto" w:fill="FAFC9A"/>
          </w:tcPr>
          <w:p w14:paraId="4F04E77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0A3031B3"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75EF4A5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play co-operatively.</w:t>
            </w:r>
          </w:p>
          <w:p w14:paraId="78049D4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share and take turns.</w:t>
            </w:r>
          </w:p>
          <w:p w14:paraId="6413E37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do things without help.</w:t>
            </w:r>
          </w:p>
          <w:p w14:paraId="6A0B6C7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persist.</w:t>
            </w:r>
          </w:p>
          <w:p w14:paraId="534C9ED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try different ways to do things.</w:t>
            </w:r>
          </w:p>
          <w:p w14:paraId="3D7786B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own and others’ feelings.</w:t>
            </w:r>
          </w:p>
          <w:p w14:paraId="2D78BD3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the rules.</w:t>
            </w:r>
          </w:p>
          <w:p w14:paraId="0BFF44B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change my behaviour to suit the situation.</w:t>
            </w:r>
          </w:p>
          <w:p w14:paraId="5AFCE02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accept changes in routine.</w:t>
            </w:r>
          </w:p>
          <w:p w14:paraId="322F00D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attend to more than one thing at a time.</w:t>
            </w:r>
          </w:p>
        </w:tc>
        <w:tc>
          <w:tcPr>
            <w:tcW w:w="4441" w:type="dxa"/>
          </w:tcPr>
          <w:p w14:paraId="503F3FE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to what others say.</w:t>
            </w:r>
          </w:p>
          <w:p w14:paraId="25840D1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find ways to resolve conflicts.</w:t>
            </w:r>
          </w:p>
          <w:p w14:paraId="55F6E25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manage my own personal hygiene needs.</w:t>
            </w:r>
          </w:p>
          <w:p w14:paraId="7B567CF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dress and undress independently.</w:t>
            </w:r>
          </w:p>
          <w:p w14:paraId="400533F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why making healthy food choices is important.</w:t>
            </w:r>
          </w:p>
          <w:p w14:paraId="22A7B74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how my actions can affect others.</w:t>
            </w:r>
          </w:p>
          <w:p w14:paraId="172F77F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own and others’ behaviour and how this can affect others.</w:t>
            </w:r>
          </w:p>
        </w:tc>
        <w:tc>
          <w:tcPr>
            <w:tcW w:w="4563" w:type="dxa"/>
          </w:tcPr>
          <w:p w14:paraId="1318F4C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take account of and include other people’s ideas.</w:t>
            </w:r>
          </w:p>
          <w:p w14:paraId="3F74224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think about how other people feel when I make decisions and choices.</w:t>
            </w:r>
          </w:p>
          <w:p w14:paraId="6554EF4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tackle a challenge.</w:t>
            </w:r>
          </w:p>
          <w:p w14:paraId="066BD0E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take risks.</w:t>
            </w:r>
          </w:p>
          <w:p w14:paraId="7139250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be resilient.</w:t>
            </w:r>
          </w:p>
          <w:p w14:paraId="384E367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the reasons for rules.</w:t>
            </w:r>
          </w:p>
          <w:p w14:paraId="2B8D350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what is right and wrong.</w:t>
            </w:r>
          </w:p>
          <w:p w14:paraId="6338ECD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follow instructions involving several ideas.</w:t>
            </w:r>
          </w:p>
        </w:tc>
      </w:tr>
      <w:tr w:rsidR="00F72AF8" w:rsidRPr="00F72AF8" w14:paraId="254E16CE" w14:textId="77777777" w:rsidTr="000950B7">
        <w:trPr>
          <w:trHeight w:val="4194"/>
        </w:trPr>
        <w:tc>
          <w:tcPr>
            <w:tcW w:w="15388" w:type="dxa"/>
            <w:gridSpan w:val="4"/>
            <w:shd w:val="clear" w:color="auto" w:fill="auto"/>
          </w:tcPr>
          <w:p w14:paraId="0CE0C0B8" w14:textId="77777777" w:rsidR="00F72AF8" w:rsidRPr="00F72AF8" w:rsidRDefault="00F72AF8" w:rsidP="00F72AF8">
            <w:pPr>
              <w:jc w:val="center"/>
              <w:rPr>
                <w:rFonts w:ascii="Calibri" w:eastAsia="Calibri" w:hAnsi="Calibri" w:cs="Calibri"/>
                <w:color w:val="000000"/>
                <w:sz w:val="20"/>
                <w:szCs w:val="20"/>
              </w:rPr>
            </w:pPr>
          </w:p>
        </w:tc>
      </w:tr>
    </w:tbl>
    <w:p w14:paraId="3FCDAD02" w14:textId="77777777" w:rsidR="00F72AF8" w:rsidRPr="00F72AF8" w:rsidRDefault="00F72AF8" w:rsidP="00F72AF8">
      <w:pPr>
        <w:rPr>
          <w:rFonts w:ascii="Calibri" w:eastAsia="Calibri" w:hAnsi="Calibri" w:cs="Times New Roman"/>
          <w:color w:val="000000"/>
          <w:kern w:val="0"/>
          <w14:ligatures w14:val="none"/>
        </w:rPr>
      </w:pPr>
    </w:p>
    <w:tbl>
      <w:tblPr>
        <w:tblStyle w:val="TableGrid"/>
        <w:tblW w:w="0" w:type="auto"/>
        <w:tblLook w:val="04A0" w:firstRow="1" w:lastRow="0" w:firstColumn="1" w:lastColumn="0" w:noHBand="0" w:noVBand="1"/>
      </w:tblPr>
      <w:tblGrid>
        <w:gridCol w:w="1952"/>
        <w:gridCol w:w="4432"/>
        <w:gridCol w:w="4441"/>
        <w:gridCol w:w="4563"/>
      </w:tblGrid>
      <w:tr w:rsidR="00F72AF8" w:rsidRPr="00F72AF8" w14:paraId="49C29B37" w14:textId="77777777" w:rsidTr="00F72AF8">
        <w:tc>
          <w:tcPr>
            <w:tcW w:w="15388" w:type="dxa"/>
            <w:gridSpan w:val="4"/>
            <w:shd w:val="clear" w:color="auto" w:fill="DEEAF6"/>
          </w:tcPr>
          <w:p w14:paraId="50730D34"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68CE57CF"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Physical Development</w:t>
            </w:r>
          </w:p>
          <w:p w14:paraId="4F0B8AD2"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08D9865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1C03683D"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0386FEA9" w14:textId="77777777" w:rsidTr="00F72AF8">
        <w:tc>
          <w:tcPr>
            <w:tcW w:w="1952" w:type="dxa"/>
            <w:shd w:val="clear" w:color="auto" w:fill="C5E0B3"/>
          </w:tcPr>
          <w:p w14:paraId="49C96984"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C5E0B3"/>
          </w:tcPr>
          <w:p w14:paraId="4EE1D34E"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Gross Motor Skills - ELG</w:t>
            </w:r>
          </w:p>
          <w:p w14:paraId="487435D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Negotiate space and obstacles safely, with consideration for themselves and others;</w:t>
            </w:r>
          </w:p>
          <w:p w14:paraId="2D41950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Demonstrate strength, balance and coordination when playing;</w:t>
            </w:r>
          </w:p>
          <w:p w14:paraId="47FE076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Move energetically, such as running, jumping, dancing, hopping, skipping and climbing.</w:t>
            </w:r>
          </w:p>
          <w:p w14:paraId="776FC60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160DB85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Core strength helps me to balance and use my limbs independently Big muscles need to be strong to support the smaller muscles in my body </w:t>
            </w:r>
          </w:p>
          <w:p w14:paraId="2764BBF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Exercise will build my strength and stamina </w:t>
            </w:r>
          </w:p>
          <w:p w14:paraId="5E8ACF16" w14:textId="1A2EA3AD"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have an imaginary line down the middle of my body and </w:t>
            </w:r>
            <w:r w:rsidR="00905751">
              <w:rPr>
                <w:rFonts w:ascii="Calibri" w:eastAsia="Calibri" w:hAnsi="Calibri" w:cs="Calibri"/>
                <w:color w:val="000000"/>
                <w:sz w:val="20"/>
                <w:szCs w:val="20"/>
              </w:rPr>
              <w:t>I know how to</w:t>
            </w:r>
            <w:r w:rsidRPr="00F72AF8">
              <w:rPr>
                <w:rFonts w:ascii="Calibri" w:eastAsia="Calibri" w:hAnsi="Calibri" w:cs="Calibri"/>
                <w:color w:val="000000"/>
                <w:sz w:val="20"/>
                <w:szCs w:val="20"/>
              </w:rPr>
              <w:t xml:space="preserve"> cross over it with opposite hands and feet </w:t>
            </w:r>
          </w:p>
          <w:p w14:paraId="0E37643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Crossing the midline helps both sides of my brain to connect </w:t>
            </w:r>
          </w:p>
          <w:p w14:paraId="7E0CA16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Both sides of my body need to work together in a co-ordinated way </w:t>
            </w:r>
          </w:p>
          <w:p w14:paraId="45986C7E"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I need to watch the ball when throwing, catching and kicking  Where my body is in relation to other people and objects</w:t>
            </w:r>
          </w:p>
        </w:tc>
      </w:tr>
      <w:tr w:rsidR="00F72AF8" w:rsidRPr="00F72AF8" w14:paraId="6CAF7873" w14:textId="77777777" w:rsidTr="000950B7">
        <w:trPr>
          <w:trHeight w:val="76"/>
        </w:trPr>
        <w:tc>
          <w:tcPr>
            <w:tcW w:w="1952" w:type="dxa"/>
            <w:shd w:val="clear" w:color="auto" w:fill="FAFC9A"/>
          </w:tcPr>
          <w:p w14:paraId="6CE4478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0C99C1DF"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01AF2CC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3856956E"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5018CC05" w14:textId="77777777" w:rsidTr="000950B7">
        <w:trPr>
          <w:trHeight w:val="76"/>
        </w:trPr>
        <w:tc>
          <w:tcPr>
            <w:tcW w:w="1952" w:type="dxa"/>
            <w:shd w:val="clear" w:color="auto" w:fill="FAFC9A"/>
          </w:tcPr>
          <w:p w14:paraId="22ACBC4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Activities</w:t>
            </w:r>
          </w:p>
        </w:tc>
        <w:tc>
          <w:tcPr>
            <w:tcW w:w="4432" w:type="dxa"/>
          </w:tcPr>
          <w:p w14:paraId="57C0BEC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Trim Trail</w:t>
            </w:r>
          </w:p>
          <w:p w14:paraId="1864765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Parachute</w:t>
            </w:r>
          </w:p>
          <w:p w14:paraId="611DE15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Balancing beanbag</w:t>
            </w:r>
          </w:p>
          <w:p w14:paraId="5259D33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Jumping</w:t>
            </w:r>
          </w:p>
          <w:p w14:paraId="5B08C94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Steppingstones</w:t>
            </w:r>
          </w:p>
          <w:p w14:paraId="7B1FBDD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Large mark making stand/floor</w:t>
            </w:r>
          </w:p>
          <w:p w14:paraId="0BC35274" w14:textId="77777777" w:rsidR="00F72AF8" w:rsidRPr="00F72AF8" w:rsidRDefault="00F72AF8" w:rsidP="00F72AF8">
            <w:pPr>
              <w:tabs>
                <w:tab w:val="center" w:pos="1904"/>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Sweeping</w:t>
            </w:r>
          </w:p>
          <w:p w14:paraId="5F3EE22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Dance</w:t>
            </w:r>
          </w:p>
          <w:p w14:paraId="0A773DA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Throwing + Kicking</w:t>
            </w:r>
          </w:p>
          <w:p w14:paraId="1B85D63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Rolling (balls)</w:t>
            </w:r>
          </w:p>
          <w:p w14:paraId="7877B09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Target practice</w:t>
            </w:r>
          </w:p>
          <w:p w14:paraId="22BE0B3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Balancing large objects</w:t>
            </w:r>
          </w:p>
        </w:tc>
        <w:tc>
          <w:tcPr>
            <w:tcW w:w="4441" w:type="dxa"/>
          </w:tcPr>
          <w:p w14:paraId="6FC1E52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Yoga</w:t>
            </w:r>
          </w:p>
          <w:p w14:paraId="7C81A3C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Balancing</w:t>
            </w:r>
          </w:p>
          <w:p w14:paraId="1475A8A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Copying patterns with body</w:t>
            </w:r>
          </w:p>
          <w:p w14:paraId="00D38C3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Rolling body</w:t>
            </w:r>
          </w:p>
          <w:p w14:paraId="4EB6343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Medium mark making sit/stand/floor</w:t>
            </w:r>
          </w:p>
          <w:p w14:paraId="3EFE7BA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Balancing medium objects</w:t>
            </w:r>
          </w:p>
          <w:p w14:paraId="43DA67C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Getting changed</w:t>
            </w:r>
          </w:p>
          <w:p w14:paraId="2CCCC47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Road Safety</w:t>
            </w:r>
          </w:p>
          <w:p w14:paraId="4698F9E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Oral Health</w:t>
            </w:r>
          </w:p>
          <w:p w14:paraId="75B78DA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c>
          <w:tcPr>
            <w:tcW w:w="4563" w:type="dxa"/>
          </w:tcPr>
          <w:p w14:paraId="1DC2E44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Medium mark making sit/stand/floor</w:t>
            </w:r>
          </w:p>
          <w:p w14:paraId="58BBC40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Sports Day</w:t>
            </w:r>
          </w:p>
          <w:p w14:paraId="365BB9F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Balancing small objects</w:t>
            </w:r>
          </w:p>
          <w:p w14:paraId="77F979B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 apparatus</w:t>
            </w:r>
          </w:p>
          <w:p w14:paraId="38BF448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Throwing + Kicking</w:t>
            </w:r>
          </w:p>
          <w:p w14:paraId="1CB51AB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Large apparatus</w:t>
            </w:r>
          </w:p>
          <w:p w14:paraId="6ACE4A8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Throwing + Kicking</w:t>
            </w:r>
          </w:p>
          <w:p w14:paraId="070ED0E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Transporting equipment</w:t>
            </w:r>
          </w:p>
          <w:p w14:paraId="5E71D58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Managing risks </w:t>
            </w:r>
          </w:p>
        </w:tc>
      </w:tr>
      <w:tr w:rsidR="00F72AF8" w:rsidRPr="00F72AF8" w14:paraId="57FD5F32" w14:textId="77777777" w:rsidTr="000950B7">
        <w:trPr>
          <w:trHeight w:val="75"/>
        </w:trPr>
        <w:tc>
          <w:tcPr>
            <w:tcW w:w="1952" w:type="dxa"/>
            <w:shd w:val="clear" w:color="auto" w:fill="FAFC9A"/>
          </w:tcPr>
          <w:p w14:paraId="6257B5F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59EC3F2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5740DD5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move in a range of ways</w:t>
            </w:r>
          </w:p>
          <w:p w14:paraId="6E7848B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move around a space safely</w:t>
            </w:r>
          </w:p>
          <w:p w14:paraId="178992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develop my core strength to balance</w:t>
            </w:r>
          </w:p>
          <w:p w14:paraId="13BF8D3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build my upper body strength</w:t>
            </w:r>
          </w:p>
          <w:p w14:paraId="369A2624" w14:textId="77777777" w:rsidR="00F72AF8" w:rsidRPr="00F72AF8" w:rsidRDefault="00F72AF8" w:rsidP="00F72AF8">
            <w:pPr>
              <w:tabs>
                <w:tab w:val="left" w:pos="1226"/>
              </w:tabs>
              <w:jc w:val="center"/>
              <w:rPr>
                <w:rFonts w:ascii="Calibri" w:eastAsia="Calibri" w:hAnsi="Calibri" w:cs="Calibri"/>
                <w:color w:val="000000"/>
                <w:sz w:val="20"/>
                <w:szCs w:val="20"/>
              </w:rPr>
            </w:pPr>
          </w:p>
        </w:tc>
        <w:tc>
          <w:tcPr>
            <w:tcW w:w="4441" w:type="dxa"/>
          </w:tcPr>
          <w:p w14:paraId="52B609C5" w14:textId="77777777" w:rsidR="00F72AF8" w:rsidRPr="00F72AF8" w:rsidRDefault="00F72AF8" w:rsidP="00F72AF8">
            <w:pPr>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As autumn +</w:t>
            </w:r>
          </w:p>
          <w:p w14:paraId="2CA1AA7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cross the midline.</w:t>
            </w:r>
          </w:p>
          <w:p w14:paraId="5115D0F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large lines and circles using my whole arm.</w:t>
            </w:r>
          </w:p>
          <w:p w14:paraId="4CFEEBA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both sides of my body to do the same thing at the same time.</w:t>
            </w:r>
          </w:p>
          <w:p w14:paraId="6AA4120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kick a ball.</w:t>
            </w:r>
          </w:p>
        </w:tc>
        <w:tc>
          <w:tcPr>
            <w:tcW w:w="4563" w:type="dxa"/>
          </w:tcPr>
          <w:p w14:paraId="3355847E" w14:textId="77777777" w:rsidR="00F72AF8" w:rsidRPr="00F72AF8" w:rsidRDefault="00F72AF8" w:rsidP="00F72AF8">
            <w:pPr>
              <w:tabs>
                <w:tab w:val="left" w:pos="904"/>
              </w:tabs>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As spring+</w:t>
            </w:r>
          </w:p>
          <w:p w14:paraId="72C8B4B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both sides of my body to do the same thing alternately.</w:t>
            </w:r>
          </w:p>
          <w:p w14:paraId="18C962E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throw and catch a variety of objects of different weights and sizes.</w:t>
            </w:r>
          </w:p>
          <w:p w14:paraId="00E478DD"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22542CD6" w14:textId="77777777" w:rsidTr="000950B7">
        <w:trPr>
          <w:trHeight w:val="75"/>
        </w:trPr>
        <w:tc>
          <w:tcPr>
            <w:tcW w:w="1952" w:type="dxa"/>
            <w:shd w:val="clear" w:color="auto" w:fill="FAFC9A"/>
          </w:tcPr>
          <w:p w14:paraId="2E39E1C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Reception</w:t>
            </w:r>
          </w:p>
          <w:p w14:paraId="7D9646D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0929440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move in different ways in a coordinated way.</w:t>
            </w:r>
          </w:p>
          <w:p w14:paraId="0F23C62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my spatial awareness to avoid obstacles.</w:t>
            </w:r>
          </w:p>
          <w:p w14:paraId="6A7527B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travel around, under, over and through equipment.</w:t>
            </w:r>
          </w:p>
          <w:p w14:paraId="2B82ADF8" w14:textId="77777777" w:rsidR="00F72AF8" w:rsidRPr="00F72AF8" w:rsidRDefault="00F72AF8" w:rsidP="00F72AF8">
            <w:pPr>
              <w:tabs>
                <w:tab w:val="left" w:pos="1134"/>
              </w:tabs>
              <w:jc w:val="center"/>
              <w:rPr>
                <w:rFonts w:ascii="Calibri" w:eastAsia="Calibri" w:hAnsi="Calibri" w:cs="Calibri"/>
                <w:color w:val="000000"/>
                <w:sz w:val="20"/>
                <w:szCs w:val="20"/>
              </w:rPr>
            </w:pPr>
          </w:p>
        </w:tc>
        <w:tc>
          <w:tcPr>
            <w:tcW w:w="4441" w:type="dxa"/>
          </w:tcPr>
          <w:p w14:paraId="4F58C5EE" w14:textId="77777777" w:rsidR="00F72AF8" w:rsidRPr="00F72AF8" w:rsidRDefault="00F72AF8" w:rsidP="00F72AF8">
            <w:pPr>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As autumn +</w:t>
            </w:r>
          </w:p>
          <w:p w14:paraId="1BAE163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co-ordinate both sides of my body to do different things.</w:t>
            </w:r>
          </w:p>
          <w:p w14:paraId="00967B1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develop my hand eye coordination.</w:t>
            </w:r>
          </w:p>
          <w:p w14:paraId="27FD160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throw, catch and kick with accuracy.</w:t>
            </w:r>
          </w:p>
          <w:p w14:paraId="3342908A" w14:textId="77777777" w:rsidR="00F72AF8" w:rsidRPr="00F72AF8" w:rsidRDefault="00F72AF8" w:rsidP="00F72AF8">
            <w:pPr>
              <w:tabs>
                <w:tab w:val="left" w:pos="843"/>
              </w:tabs>
              <w:jc w:val="center"/>
              <w:rPr>
                <w:rFonts w:ascii="Calibri" w:eastAsia="Calibri" w:hAnsi="Calibri" w:cs="Calibri"/>
                <w:color w:val="000000"/>
                <w:sz w:val="20"/>
                <w:szCs w:val="20"/>
              </w:rPr>
            </w:pPr>
          </w:p>
        </w:tc>
        <w:tc>
          <w:tcPr>
            <w:tcW w:w="4563" w:type="dxa"/>
          </w:tcPr>
          <w:p w14:paraId="1BAFD17E" w14:textId="77777777" w:rsidR="00F72AF8" w:rsidRPr="00F72AF8" w:rsidRDefault="00F72AF8" w:rsidP="00F72AF8">
            <w:pPr>
              <w:tabs>
                <w:tab w:val="left" w:pos="904"/>
              </w:tabs>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As spring+</w:t>
            </w:r>
          </w:p>
          <w:p w14:paraId="4304985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build my strength and stamina.</w:t>
            </w:r>
          </w:p>
        </w:tc>
      </w:tr>
      <w:tr w:rsidR="00F72AF8" w:rsidRPr="00F72AF8" w14:paraId="17C9B97F" w14:textId="77777777" w:rsidTr="00F72AF8">
        <w:tc>
          <w:tcPr>
            <w:tcW w:w="1952" w:type="dxa"/>
            <w:shd w:val="clear" w:color="auto" w:fill="C5E0B3"/>
          </w:tcPr>
          <w:p w14:paraId="1248E1F7"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C5E0B3"/>
          </w:tcPr>
          <w:p w14:paraId="11117A81"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Fine Motor Skills - ELG</w:t>
            </w:r>
          </w:p>
          <w:p w14:paraId="66955C0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Hold a pencil effectively in preparation for fluent writing – using the tripod grip in almost all cases;</w:t>
            </w:r>
          </w:p>
          <w:p w14:paraId="0AF9AA4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Use a range of small tools, including scissors, paint brushes and cutlery;</w:t>
            </w:r>
          </w:p>
          <w:p w14:paraId="270739A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Begin to show accuracy and care when drawing.</w:t>
            </w:r>
          </w:p>
          <w:p w14:paraId="5B3C2BF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2E6F6A3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have fingers and thumbs and that they can each work separately </w:t>
            </w:r>
          </w:p>
          <w:p w14:paraId="034A7E6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My wrists and fingers need to be strong to manipulate small tools and objects </w:t>
            </w:r>
          </w:p>
          <w:p w14:paraId="5BDFCE4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Which fingers form a pincer grip </w:t>
            </w:r>
          </w:p>
          <w:p w14:paraId="33F9F8C7"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Which fingers form a tripod grip</w:t>
            </w:r>
          </w:p>
        </w:tc>
      </w:tr>
      <w:tr w:rsidR="00F72AF8" w:rsidRPr="00F72AF8" w14:paraId="579263C4" w14:textId="77777777" w:rsidTr="000950B7">
        <w:trPr>
          <w:trHeight w:val="76"/>
        </w:trPr>
        <w:tc>
          <w:tcPr>
            <w:tcW w:w="1952" w:type="dxa"/>
            <w:shd w:val="clear" w:color="auto" w:fill="FAFC9A"/>
          </w:tcPr>
          <w:p w14:paraId="30DDF06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4D5BE918"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5A0A237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51FFA60F"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68A9B2F8" w14:textId="77777777" w:rsidTr="000950B7">
        <w:trPr>
          <w:trHeight w:val="76"/>
        </w:trPr>
        <w:tc>
          <w:tcPr>
            <w:tcW w:w="1952" w:type="dxa"/>
            <w:shd w:val="clear" w:color="auto" w:fill="FAFC9A"/>
          </w:tcPr>
          <w:p w14:paraId="260A39A3"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Activities</w:t>
            </w:r>
          </w:p>
        </w:tc>
        <w:tc>
          <w:tcPr>
            <w:tcW w:w="4432" w:type="dxa"/>
          </w:tcPr>
          <w:p w14:paraId="7151D71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Dough disco</w:t>
            </w:r>
          </w:p>
          <w:p w14:paraId="6BB6568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Spray bottles</w:t>
            </w:r>
          </w:p>
          <w:p w14:paraId="4D21DDD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Scoops</w:t>
            </w:r>
          </w:p>
          <w:p w14:paraId="274883D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Unwrapping + Wrapping</w:t>
            </w:r>
          </w:p>
          <w:p w14:paraId="23F740F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Zips</w:t>
            </w:r>
          </w:p>
          <w:p w14:paraId="5F84772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Cutlery</w:t>
            </w:r>
          </w:p>
          <w:p w14:paraId="77DD210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Floor puzzles</w:t>
            </w:r>
          </w:p>
          <w:p w14:paraId="794943B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Tongs</w:t>
            </w:r>
          </w:p>
          <w:p w14:paraId="0AB8920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Pipettes + pegs</w:t>
            </w:r>
          </w:p>
          <w:p w14:paraId="65C73E2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Paper chains</w:t>
            </w:r>
          </w:p>
          <w:p w14:paraId="27A86B0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Tearing + scissors</w:t>
            </w:r>
          </w:p>
          <w:p w14:paraId="031EFE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Big Threading</w:t>
            </w:r>
          </w:p>
        </w:tc>
        <w:tc>
          <w:tcPr>
            <w:tcW w:w="4441" w:type="dxa"/>
          </w:tcPr>
          <w:p w14:paraId="570FAFF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Weaving</w:t>
            </w:r>
          </w:p>
          <w:p w14:paraId="0FDF3DB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Tearing</w:t>
            </w:r>
          </w:p>
          <w:p w14:paraId="024FD7A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Scissors</w:t>
            </w:r>
          </w:p>
          <w:p w14:paraId="4C0FBA7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Pattern building</w:t>
            </w:r>
          </w:p>
          <w:p w14:paraId="1270461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Stickers</w:t>
            </w:r>
          </w:p>
          <w:p w14:paraId="783CA97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Buttons</w:t>
            </w:r>
          </w:p>
          <w:p w14:paraId="4A3DB89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Scissors</w:t>
            </w:r>
          </w:p>
          <w:p w14:paraId="3CDF064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Padlocks</w:t>
            </w:r>
          </w:p>
          <w:p w14:paraId="53004C3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Nuts + bolts</w:t>
            </w:r>
          </w:p>
          <w:p w14:paraId="4D79FC2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Twisting</w:t>
            </w:r>
          </w:p>
          <w:p w14:paraId="5BCB5A4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Smaller playdough tools</w:t>
            </w:r>
          </w:p>
          <w:p w14:paraId="235253A5"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 dot stickers</w:t>
            </w:r>
          </w:p>
        </w:tc>
        <w:tc>
          <w:tcPr>
            <w:tcW w:w="4563" w:type="dxa"/>
          </w:tcPr>
          <w:p w14:paraId="285FA73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Scissors</w:t>
            </w:r>
          </w:p>
          <w:p w14:paraId="789F1E1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 tweezers</w:t>
            </w:r>
          </w:p>
          <w:p w14:paraId="0B51E67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 Threading</w:t>
            </w:r>
          </w:p>
          <w:p w14:paraId="60025C9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Smaller loose parts</w:t>
            </w:r>
          </w:p>
          <w:p w14:paraId="55A6B0A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Cotton bud painting</w:t>
            </w:r>
          </w:p>
          <w:p w14:paraId="76D4899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Elastic bands</w:t>
            </w:r>
          </w:p>
          <w:p w14:paraId="52AEDD7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Bobbles</w:t>
            </w:r>
          </w:p>
          <w:p w14:paraId="1972EAE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Laces</w:t>
            </w:r>
          </w:p>
        </w:tc>
      </w:tr>
      <w:tr w:rsidR="00F72AF8" w:rsidRPr="00F72AF8" w14:paraId="06D454B3" w14:textId="77777777" w:rsidTr="000950B7">
        <w:trPr>
          <w:trHeight w:val="75"/>
        </w:trPr>
        <w:tc>
          <w:tcPr>
            <w:tcW w:w="1952" w:type="dxa"/>
            <w:shd w:val="clear" w:color="auto" w:fill="FAFC9A"/>
          </w:tcPr>
          <w:p w14:paraId="5143D04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3199004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55AC027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develop wrist stability and strength.</w:t>
            </w:r>
          </w:p>
          <w:p w14:paraId="42E6D62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develop a pincer grip.</w:t>
            </w:r>
          </w:p>
          <w:p w14:paraId="2CB1C6D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lines and circles.</w:t>
            </w:r>
          </w:p>
          <w:p w14:paraId="3B25326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one handed tools.</w:t>
            </w:r>
          </w:p>
          <w:p w14:paraId="1D0BFB54" w14:textId="77777777" w:rsidR="00F72AF8" w:rsidRPr="00F72AF8" w:rsidRDefault="00F72AF8" w:rsidP="00F72AF8">
            <w:pPr>
              <w:tabs>
                <w:tab w:val="left" w:pos="965"/>
                <w:tab w:val="left" w:pos="1226"/>
              </w:tabs>
              <w:jc w:val="center"/>
              <w:rPr>
                <w:rFonts w:ascii="Calibri" w:eastAsia="Calibri" w:hAnsi="Calibri" w:cs="Calibri"/>
                <w:color w:val="000000"/>
                <w:sz w:val="20"/>
                <w:szCs w:val="20"/>
              </w:rPr>
            </w:pPr>
          </w:p>
        </w:tc>
        <w:tc>
          <w:tcPr>
            <w:tcW w:w="4441" w:type="dxa"/>
          </w:tcPr>
          <w:p w14:paraId="6FB591C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isolate each of my fingers.</w:t>
            </w:r>
          </w:p>
          <w:p w14:paraId="23A6EF2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build my finger strength.</w:t>
            </w:r>
          </w:p>
          <w:p w14:paraId="5630FC30"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30479B8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a simple representation of myself.</w:t>
            </w:r>
          </w:p>
          <w:p w14:paraId="4627291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w:t>
            </w:r>
            <w:r w:rsidRPr="00F72AF8">
              <w:rPr>
                <w:rFonts w:ascii="Calibri" w:eastAsia="Calibri" w:hAnsi="Calibri" w:cs="Calibri"/>
                <w:b/>
                <w:bCs/>
                <w:color w:val="000000"/>
                <w:sz w:val="20"/>
                <w:szCs w:val="20"/>
              </w:rPr>
              <w:t xml:space="preserve">hold writing tools </w:t>
            </w:r>
            <w:r w:rsidRPr="00F72AF8">
              <w:rPr>
                <w:rFonts w:ascii="Calibri" w:eastAsia="Calibri" w:hAnsi="Calibri" w:cs="Calibri"/>
                <w:color w:val="000000"/>
                <w:sz w:val="20"/>
                <w:szCs w:val="20"/>
              </w:rPr>
              <w:t>using a tripod grip.</w:t>
            </w:r>
          </w:p>
          <w:p w14:paraId="6760526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w:t>
            </w:r>
            <w:r w:rsidRPr="00F72AF8">
              <w:rPr>
                <w:rFonts w:ascii="Calibri" w:eastAsia="Calibri" w:hAnsi="Calibri" w:cs="Calibri"/>
                <w:b/>
                <w:bCs/>
                <w:color w:val="000000"/>
                <w:sz w:val="20"/>
                <w:szCs w:val="20"/>
              </w:rPr>
              <w:t xml:space="preserve">control </w:t>
            </w:r>
            <w:r w:rsidRPr="00F72AF8">
              <w:rPr>
                <w:rFonts w:ascii="Calibri" w:eastAsia="Calibri" w:hAnsi="Calibri" w:cs="Calibri"/>
                <w:color w:val="000000"/>
                <w:sz w:val="20"/>
                <w:szCs w:val="20"/>
              </w:rPr>
              <w:t>writing tools using a tripod grip.</w:t>
            </w:r>
          </w:p>
          <w:p w14:paraId="7545838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copy some letter shapes.</w:t>
            </w:r>
          </w:p>
        </w:tc>
      </w:tr>
      <w:tr w:rsidR="00F72AF8" w:rsidRPr="00F72AF8" w14:paraId="3A7D5804" w14:textId="77777777" w:rsidTr="000950B7">
        <w:trPr>
          <w:trHeight w:val="75"/>
        </w:trPr>
        <w:tc>
          <w:tcPr>
            <w:tcW w:w="1952" w:type="dxa"/>
            <w:shd w:val="clear" w:color="auto" w:fill="FAFC9A"/>
          </w:tcPr>
          <w:p w14:paraId="1AC20B6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213C46F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207BFFD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retrace vertical lines in my drawing and writing.</w:t>
            </w:r>
          </w:p>
          <w:p w14:paraId="5012FA8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control and manipulate different tools safely.</w:t>
            </w:r>
          </w:p>
          <w:p w14:paraId="0322E17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anti-clockwise movements in my drawing and writing.</w:t>
            </w:r>
          </w:p>
          <w:p w14:paraId="6C2F8D4E"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774CE0B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handle equipment and writing tools with dexterity.</w:t>
            </w:r>
          </w:p>
          <w:p w14:paraId="5B550B1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a representation of myself to include a head, body and limbs.</w:t>
            </w:r>
          </w:p>
          <w:p w14:paraId="6896757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form recognisable letters.</w:t>
            </w:r>
          </w:p>
          <w:p w14:paraId="6F267FA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intersecting lines and simple shapes.</w:t>
            </w:r>
          </w:p>
        </w:tc>
        <w:tc>
          <w:tcPr>
            <w:tcW w:w="4563" w:type="dxa"/>
          </w:tcPr>
          <w:p w14:paraId="32FCD0F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w:t>
            </w:r>
            <w:r w:rsidRPr="00F72AF8">
              <w:rPr>
                <w:rFonts w:ascii="Calibri" w:eastAsia="Calibri" w:hAnsi="Calibri" w:cs="Calibri"/>
                <w:b/>
                <w:bCs/>
                <w:color w:val="000000"/>
                <w:sz w:val="20"/>
                <w:szCs w:val="20"/>
              </w:rPr>
              <w:t xml:space="preserve">consistently </w:t>
            </w:r>
            <w:r w:rsidRPr="00F72AF8">
              <w:rPr>
                <w:rFonts w:ascii="Calibri" w:eastAsia="Calibri" w:hAnsi="Calibri" w:cs="Calibri"/>
                <w:color w:val="000000"/>
                <w:sz w:val="20"/>
                <w:szCs w:val="20"/>
              </w:rPr>
              <w:t>use a tripod grip to control writing tools.</w:t>
            </w:r>
          </w:p>
          <w:p w14:paraId="27E9415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form my letters correctly.</w:t>
            </w:r>
          </w:p>
        </w:tc>
      </w:tr>
      <w:tr w:rsidR="00F72AF8" w:rsidRPr="00F72AF8" w14:paraId="5C5E503B" w14:textId="77777777" w:rsidTr="00F72AF8">
        <w:tc>
          <w:tcPr>
            <w:tcW w:w="15388" w:type="dxa"/>
            <w:gridSpan w:val="4"/>
            <w:shd w:val="clear" w:color="auto" w:fill="DEEAF6"/>
          </w:tcPr>
          <w:p w14:paraId="75A65303"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08CB97D3"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Literacy</w:t>
            </w:r>
          </w:p>
          <w:p w14:paraId="058C2557"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6C812A1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32395428"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4BA1F42D" w14:textId="77777777" w:rsidTr="00F72AF8">
        <w:tc>
          <w:tcPr>
            <w:tcW w:w="1952" w:type="dxa"/>
            <w:shd w:val="clear" w:color="auto" w:fill="FBE4D5"/>
          </w:tcPr>
          <w:p w14:paraId="2938CF23"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036F342E"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Comprehension - ELG</w:t>
            </w:r>
          </w:p>
          <w:p w14:paraId="5C31809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Demonstrate understanding of what has been read to them by retelling stories and narratives using their own words and recently introduced vocabulary;</w:t>
            </w:r>
          </w:p>
          <w:p w14:paraId="721FA77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Anticipate – where appropriate – key events in stories;</w:t>
            </w:r>
          </w:p>
          <w:p w14:paraId="4368E61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Use and understand recently introduced vocabulary during discussions about stories, non-fiction, rhymes and poems and during role-play.</w:t>
            </w:r>
          </w:p>
          <w:p w14:paraId="2A50A48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72C3A4A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handle books </w:t>
            </w:r>
          </w:p>
          <w:p w14:paraId="569098E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Words carry meaning </w:t>
            </w:r>
          </w:p>
          <w:p w14:paraId="0447722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meaning of different words</w:t>
            </w:r>
          </w:p>
          <w:p w14:paraId="43F1E7A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Some words can have more than one meaning </w:t>
            </w:r>
          </w:p>
          <w:p w14:paraId="3251BE9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Story telling vocabulary </w:t>
            </w:r>
          </w:p>
          <w:p w14:paraId="0508E85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Stories have a beginning, middle and an end </w:t>
            </w:r>
          </w:p>
          <w:p w14:paraId="41C7254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job of an author </w:t>
            </w:r>
          </w:p>
          <w:p w14:paraId="0FED16E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job of an illustrator </w:t>
            </w:r>
          </w:p>
          <w:p w14:paraId="1594E2D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title is what the book is called </w:t>
            </w:r>
          </w:p>
          <w:p w14:paraId="0BCFA8D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blurb is a summary of the book </w:t>
            </w:r>
          </w:p>
          <w:p w14:paraId="388D7D0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Which books I like and which books I dislike </w:t>
            </w:r>
          </w:p>
          <w:p w14:paraId="27013F9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Books are grouped into different genres</w:t>
            </w:r>
          </w:p>
          <w:p w14:paraId="75F2695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Fiction books tell stories </w:t>
            </w:r>
          </w:p>
          <w:p w14:paraId="6FBFF96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Non-fiction books provide information </w:t>
            </w:r>
          </w:p>
          <w:p w14:paraId="32CF093B"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The difference between fiction and non-fiction texts</w:t>
            </w:r>
          </w:p>
        </w:tc>
      </w:tr>
      <w:tr w:rsidR="00F72AF8" w:rsidRPr="00F72AF8" w14:paraId="118D0A6F" w14:textId="77777777" w:rsidTr="000950B7">
        <w:trPr>
          <w:trHeight w:val="76"/>
        </w:trPr>
        <w:tc>
          <w:tcPr>
            <w:tcW w:w="1952" w:type="dxa"/>
            <w:shd w:val="clear" w:color="auto" w:fill="FAFC9A"/>
          </w:tcPr>
          <w:p w14:paraId="1F2130B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575702E5"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4016F54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4BCCF984"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494FC21F" w14:textId="77777777" w:rsidTr="000950B7">
        <w:trPr>
          <w:trHeight w:val="76"/>
        </w:trPr>
        <w:tc>
          <w:tcPr>
            <w:tcW w:w="1952" w:type="dxa"/>
            <w:shd w:val="clear" w:color="auto" w:fill="FAFC9A"/>
          </w:tcPr>
          <w:p w14:paraId="6AD5F0C1"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2C82114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Nursery rhymes + traditional tales</w:t>
            </w:r>
          </w:p>
          <w:p w14:paraId="14DE941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Popular stories + traditional tales</w:t>
            </w:r>
          </w:p>
          <w:p w14:paraId="39E4C78B"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story read by an adult</w:t>
            </w:r>
          </w:p>
          <w:p w14:paraId="18C80361"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baskets relating to current key texts</w:t>
            </w:r>
          </w:p>
          <w:p w14:paraId="4C36589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Puppets</w:t>
            </w:r>
          </w:p>
          <w:p w14:paraId="5BF13CB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Role play and story maps</w:t>
            </w:r>
          </w:p>
        </w:tc>
        <w:tc>
          <w:tcPr>
            <w:tcW w:w="4441" w:type="dxa"/>
          </w:tcPr>
          <w:p w14:paraId="50B4457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Rhymes + poems</w:t>
            </w:r>
          </w:p>
          <w:p w14:paraId="2ED9335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Information texts</w:t>
            </w:r>
          </w:p>
          <w:p w14:paraId="5D93F715"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story read by an adult</w:t>
            </w:r>
          </w:p>
          <w:p w14:paraId="107AD658"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baskets relating to current key texts</w:t>
            </w:r>
          </w:p>
          <w:p w14:paraId="537DAF28"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Puppets</w:t>
            </w:r>
          </w:p>
          <w:p w14:paraId="17B56C6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Role play</w:t>
            </w:r>
          </w:p>
        </w:tc>
        <w:tc>
          <w:tcPr>
            <w:tcW w:w="4563" w:type="dxa"/>
          </w:tcPr>
          <w:p w14:paraId="260D2B6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Letters</w:t>
            </w:r>
          </w:p>
          <w:p w14:paraId="6245C7E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Recount  </w:t>
            </w:r>
          </w:p>
          <w:p w14:paraId="2A13EF4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story read by an adult</w:t>
            </w:r>
          </w:p>
          <w:p w14:paraId="59CFF76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baskets relating to current key texts</w:t>
            </w:r>
          </w:p>
          <w:p w14:paraId="1A53C8A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Puppets</w:t>
            </w:r>
          </w:p>
          <w:p w14:paraId="1B4536B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Role play</w:t>
            </w:r>
          </w:p>
        </w:tc>
      </w:tr>
      <w:tr w:rsidR="00F72AF8" w:rsidRPr="00F72AF8" w14:paraId="63001F11" w14:textId="77777777" w:rsidTr="000950B7">
        <w:trPr>
          <w:trHeight w:val="75"/>
        </w:trPr>
        <w:tc>
          <w:tcPr>
            <w:tcW w:w="1952" w:type="dxa"/>
            <w:shd w:val="clear" w:color="auto" w:fill="FAFC9A"/>
          </w:tcPr>
          <w:p w14:paraId="13D7045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3ACE58B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192E5FE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and respond to stories, rhymes and poems.</w:t>
            </w:r>
          </w:p>
          <w:p w14:paraId="2321678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which stories I like.</w:t>
            </w:r>
          </w:p>
          <w:p w14:paraId="538D5446"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6FE6DE0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the repeated parts of a familiar story, rhyme or poem.</w:t>
            </w:r>
          </w:p>
          <w:p w14:paraId="06E112F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key events in a familiar story rhyme or poem.</w:t>
            </w:r>
          </w:p>
          <w:p w14:paraId="03A0F515"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50E6E35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key events in a familiar story rhyme or poem.</w:t>
            </w:r>
          </w:p>
          <w:p w14:paraId="44AB9F9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act out parts of familiar stories or rhymes.</w:t>
            </w:r>
          </w:p>
          <w:p w14:paraId="07159BA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retell a familiar story using some vocabulary from the text.</w:t>
            </w:r>
          </w:p>
        </w:tc>
      </w:tr>
      <w:tr w:rsidR="00F72AF8" w:rsidRPr="00F72AF8" w14:paraId="2BAB014B" w14:textId="77777777" w:rsidTr="000950B7">
        <w:trPr>
          <w:trHeight w:val="75"/>
        </w:trPr>
        <w:tc>
          <w:tcPr>
            <w:tcW w:w="1952" w:type="dxa"/>
            <w:shd w:val="clear" w:color="auto" w:fill="FAFC9A"/>
          </w:tcPr>
          <w:p w14:paraId="16B4B621"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Reception</w:t>
            </w:r>
          </w:p>
          <w:p w14:paraId="2DBBD97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1A9397E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more attentively to stories.</w:t>
            </w:r>
          </w:p>
          <w:p w14:paraId="2B367C2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I know how to retell familiar stories.</w:t>
            </w:r>
          </w:p>
        </w:tc>
        <w:tc>
          <w:tcPr>
            <w:tcW w:w="4441" w:type="dxa"/>
          </w:tcPr>
          <w:p w14:paraId="6446208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tell stories orally using vocabulary from books I have had read to me.</w:t>
            </w:r>
          </w:p>
          <w:p w14:paraId="715B1A5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discuss my views and ideas about the stories I have heard. </w:t>
            </w:r>
          </w:p>
          <w:p w14:paraId="4F0E24A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I know how to anticipate key events in a story or rhyme.</w:t>
            </w:r>
          </w:p>
        </w:tc>
        <w:tc>
          <w:tcPr>
            <w:tcW w:w="4563" w:type="dxa"/>
          </w:tcPr>
          <w:p w14:paraId="6CA17C4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use vocabulary from texts in a range of different contexts. </w:t>
            </w:r>
          </w:p>
          <w:p w14:paraId="0A29869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make up my own endings to stories. </w:t>
            </w:r>
          </w:p>
          <w:p w14:paraId="761C02F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settings, events and characters.</w:t>
            </w:r>
          </w:p>
        </w:tc>
      </w:tr>
      <w:tr w:rsidR="00F72AF8" w:rsidRPr="00F72AF8" w14:paraId="2C6665D5" w14:textId="77777777" w:rsidTr="00F72AF8">
        <w:tc>
          <w:tcPr>
            <w:tcW w:w="1952" w:type="dxa"/>
            <w:shd w:val="clear" w:color="auto" w:fill="FBE4D5"/>
          </w:tcPr>
          <w:p w14:paraId="5A5D7761"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4EB9BBF9"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Word Reading - ELG</w:t>
            </w:r>
          </w:p>
          <w:p w14:paraId="466D235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Say a sound for each letter in the alphabet and at least 10 digraphs;</w:t>
            </w:r>
          </w:p>
          <w:p w14:paraId="63F178F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Read words consistent with their phonic knowledge by sound-blending;</w:t>
            </w:r>
          </w:p>
          <w:p w14:paraId="41B9F2E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Read aloud simple sentences and books that are consistent with their phonic knowledge, including some common exception words.</w:t>
            </w:r>
          </w:p>
          <w:p w14:paraId="15A8154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6C44453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handle books </w:t>
            </w:r>
          </w:p>
          <w:p w14:paraId="121F35D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Reading starts from left to right and top to bottom </w:t>
            </w:r>
          </w:p>
          <w:p w14:paraId="5260D55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Print carries meaning </w:t>
            </w:r>
          </w:p>
          <w:p w14:paraId="67E6385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link between graphemes and phonemes </w:t>
            </w:r>
          </w:p>
          <w:p w14:paraId="060C162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Letters and combinations of letters make sounds and when blended together make words </w:t>
            </w:r>
          </w:p>
          <w:p w14:paraId="18B9D67E"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Some common irregular words The names and sounds of letters of the alphabet</w:t>
            </w:r>
          </w:p>
        </w:tc>
      </w:tr>
      <w:tr w:rsidR="00F72AF8" w:rsidRPr="00F72AF8" w14:paraId="041421E4" w14:textId="77777777" w:rsidTr="000950B7">
        <w:trPr>
          <w:trHeight w:val="76"/>
        </w:trPr>
        <w:tc>
          <w:tcPr>
            <w:tcW w:w="1952" w:type="dxa"/>
            <w:shd w:val="clear" w:color="auto" w:fill="FAFC9A"/>
          </w:tcPr>
          <w:p w14:paraId="6F5D6FD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6E98BF01"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74E48E3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7F308967"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1FAB7FB9" w14:textId="77777777" w:rsidTr="000950B7">
        <w:trPr>
          <w:trHeight w:val="151"/>
        </w:trPr>
        <w:tc>
          <w:tcPr>
            <w:tcW w:w="1952" w:type="dxa"/>
            <w:shd w:val="clear" w:color="auto" w:fill="FAFC9A"/>
          </w:tcPr>
          <w:p w14:paraId="1364E9D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Preschool Phonics</w:t>
            </w:r>
          </w:p>
        </w:tc>
        <w:tc>
          <w:tcPr>
            <w:tcW w:w="4432" w:type="dxa"/>
          </w:tcPr>
          <w:p w14:paraId="216BB7E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discriminate between sounds.</w:t>
            </w:r>
          </w:p>
          <w:p w14:paraId="3C7B91E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develop my auditory memory.</w:t>
            </w:r>
          </w:p>
          <w:p w14:paraId="6B993B7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copy a sequence of sounds.</w:t>
            </w:r>
          </w:p>
          <w:p w14:paraId="708AF0F6" w14:textId="77777777" w:rsidR="00F72AF8" w:rsidRPr="00F72AF8" w:rsidRDefault="00F72AF8" w:rsidP="00F72AF8">
            <w:pPr>
              <w:rPr>
                <w:rFonts w:ascii="Calibri" w:eastAsia="Calibri" w:hAnsi="Calibri" w:cs="Calibri"/>
                <w:color w:val="000000"/>
                <w:sz w:val="20"/>
                <w:szCs w:val="20"/>
              </w:rPr>
            </w:pPr>
          </w:p>
        </w:tc>
        <w:tc>
          <w:tcPr>
            <w:tcW w:w="4441" w:type="dxa"/>
          </w:tcPr>
          <w:p w14:paraId="1D4AF82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rhythmically with songs and rhymes.</w:t>
            </w:r>
          </w:p>
          <w:p w14:paraId="601E50C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keep in time to a beat.</w:t>
            </w:r>
          </w:p>
          <w:p w14:paraId="060D91A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that some words sound the same.</w:t>
            </w:r>
          </w:p>
          <w:p w14:paraId="51995F5A" w14:textId="77777777" w:rsidR="00F72AF8" w:rsidRPr="00F72AF8" w:rsidRDefault="00F72AF8" w:rsidP="00F72AF8">
            <w:pPr>
              <w:rPr>
                <w:rFonts w:ascii="Calibri" w:eastAsia="Calibri" w:hAnsi="Calibri" w:cs="Calibri"/>
                <w:color w:val="000000"/>
                <w:sz w:val="20"/>
                <w:szCs w:val="20"/>
              </w:rPr>
            </w:pPr>
          </w:p>
        </w:tc>
        <w:tc>
          <w:tcPr>
            <w:tcW w:w="4563" w:type="dxa"/>
          </w:tcPr>
          <w:p w14:paraId="03EBD59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familiar words and signs.</w:t>
            </w:r>
          </w:p>
          <w:p w14:paraId="096CD54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work from left to right and top to bottom.</w:t>
            </w:r>
          </w:p>
          <w:p w14:paraId="2F3F923D" w14:textId="77777777" w:rsidR="00F72AF8" w:rsidRPr="00F72AF8" w:rsidRDefault="00F72AF8" w:rsidP="00F72AF8">
            <w:pPr>
              <w:tabs>
                <w:tab w:val="left" w:pos="2589"/>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a set of rhyming words.</w:t>
            </w:r>
          </w:p>
          <w:p w14:paraId="34D9E88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that some words start with the same sound.</w:t>
            </w:r>
          </w:p>
          <w:p w14:paraId="26BA6FFE" w14:textId="77777777" w:rsidR="00F72AF8" w:rsidRPr="00F72AF8" w:rsidRDefault="00F72AF8" w:rsidP="00F72AF8">
            <w:pPr>
              <w:tabs>
                <w:tab w:val="left" w:pos="904"/>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identify syllables in a word.</w:t>
            </w:r>
          </w:p>
          <w:p w14:paraId="59671ACB" w14:textId="77777777" w:rsidR="00F72AF8" w:rsidRPr="00F72AF8" w:rsidRDefault="00F72AF8" w:rsidP="00F72AF8">
            <w:pPr>
              <w:tabs>
                <w:tab w:val="left" w:pos="904"/>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orally blend sounds in words</w:t>
            </w:r>
          </w:p>
          <w:p w14:paraId="637BCE70" w14:textId="77777777" w:rsidR="00F72AF8" w:rsidRPr="00F72AF8" w:rsidRDefault="00F72AF8" w:rsidP="00F72AF8">
            <w:pPr>
              <w:tabs>
                <w:tab w:val="left" w:pos="904"/>
              </w:tabs>
              <w:jc w:val="center"/>
              <w:rPr>
                <w:rFonts w:ascii="Calibri" w:eastAsia="Calibri" w:hAnsi="Calibri" w:cs="Calibri"/>
                <w:color w:val="000000"/>
                <w:sz w:val="20"/>
                <w:szCs w:val="20"/>
              </w:rPr>
            </w:pPr>
          </w:p>
        </w:tc>
      </w:tr>
      <w:tr w:rsidR="00F72AF8" w:rsidRPr="00F72AF8" w14:paraId="0FF4CE75" w14:textId="77777777" w:rsidTr="000950B7">
        <w:trPr>
          <w:trHeight w:val="150"/>
        </w:trPr>
        <w:tc>
          <w:tcPr>
            <w:tcW w:w="1952" w:type="dxa"/>
            <w:shd w:val="clear" w:color="auto" w:fill="FAFC9A"/>
          </w:tcPr>
          <w:p w14:paraId="114F984D"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 RWI</w:t>
            </w:r>
          </w:p>
        </w:tc>
        <w:tc>
          <w:tcPr>
            <w:tcW w:w="4432" w:type="dxa"/>
          </w:tcPr>
          <w:p w14:paraId="35928F6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the first 16 Set 1 sounds</w:t>
            </w:r>
          </w:p>
          <w:p w14:paraId="529321B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Learn to blend: Word Time 1.1 to 1.3</w:t>
            </w:r>
          </w:p>
          <w:p w14:paraId="7180C9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vc / cvc words using Fred Fingers</w:t>
            </w:r>
          </w:p>
          <w:p w14:paraId="74B8C500" w14:textId="77777777" w:rsidR="00F72AF8" w:rsidRPr="00F72AF8" w:rsidRDefault="00F72AF8" w:rsidP="00F72AF8">
            <w:pPr>
              <w:jc w:val="center"/>
              <w:rPr>
                <w:rFonts w:ascii="Calibri" w:eastAsia="Calibri" w:hAnsi="Calibri" w:cs="Calibri"/>
                <w:color w:val="000000"/>
                <w:sz w:val="20"/>
                <w:szCs w:val="20"/>
              </w:rPr>
            </w:pPr>
          </w:p>
          <w:p w14:paraId="6F6A8C6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25 Set 1 sounds</w:t>
            </w:r>
          </w:p>
          <w:p w14:paraId="659951E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Blend orally</w:t>
            </w:r>
          </w:p>
          <w:p w14:paraId="45E859A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Learn to blend: Word Time 1.1 to 1.4</w:t>
            </w:r>
          </w:p>
          <w:p w14:paraId="7DC3EE6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using Fred Fingers</w:t>
            </w:r>
          </w:p>
          <w:p w14:paraId="609DA8A1" w14:textId="77777777" w:rsidR="00F72AF8" w:rsidRPr="00F72AF8" w:rsidRDefault="00F72AF8" w:rsidP="00F72AF8">
            <w:pPr>
              <w:jc w:val="center"/>
              <w:rPr>
                <w:rFonts w:ascii="Calibri" w:eastAsia="Calibri" w:hAnsi="Calibri" w:cs="Calibri"/>
                <w:color w:val="000000"/>
                <w:sz w:val="20"/>
                <w:szCs w:val="20"/>
              </w:rPr>
            </w:pPr>
          </w:p>
          <w:p w14:paraId="1B5AFFC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25 Set 1 single-letter sounds speedily</w:t>
            </w:r>
          </w:p>
          <w:p w14:paraId="0D13669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Blend independently using Phonics Green Word cards: Word Time 1.1 to 1.4</w:t>
            </w:r>
          </w:p>
          <w:p w14:paraId="3C53548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using Fred Fingers</w:t>
            </w:r>
          </w:p>
        </w:tc>
        <w:tc>
          <w:tcPr>
            <w:tcW w:w="4441" w:type="dxa"/>
          </w:tcPr>
          <w:p w14:paraId="63DF405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Set 1 Special Friends (digraphs)</w:t>
            </w:r>
          </w:p>
          <w:p w14:paraId="06B466B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words with Special Friends: Word Time 1.5 and 1.6</w:t>
            </w:r>
          </w:p>
          <w:p w14:paraId="51D5E9F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Word Times 1.1 to 1.4</w:t>
            </w:r>
          </w:p>
          <w:p w14:paraId="167CFD3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3-sound nonsense words</w:t>
            </w:r>
          </w:p>
          <w:p w14:paraId="540A52E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using Fred Fingers</w:t>
            </w:r>
          </w:p>
          <w:p w14:paraId="2B1B962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Ditties</w:t>
            </w:r>
          </w:p>
          <w:p w14:paraId="5C5B2F87" w14:textId="77777777" w:rsidR="00F72AF8" w:rsidRPr="00F72AF8" w:rsidRDefault="00F72AF8" w:rsidP="00F72AF8">
            <w:pPr>
              <w:jc w:val="center"/>
              <w:rPr>
                <w:rFonts w:ascii="Calibri" w:eastAsia="Calibri" w:hAnsi="Calibri" w:cs="Calibri"/>
                <w:color w:val="000000"/>
                <w:sz w:val="20"/>
                <w:szCs w:val="20"/>
              </w:rPr>
            </w:pPr>
          </w:p>
          <w:p w14:paraId="313B291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Review Set 1 Sounds (reading only)</w:t>
            </w:r>
          </w:p>
          <w:p w14:paraId="45A3D8B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4/5 sound words: Word Time 1.6 and 1.7</w:t>
            </w:r>
          </w:p>
          <w:p w14:paraId="39BD559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Word Time 1.1 to 1.5</w:t>
            </w:r>
          </w:p>
          <w:p w14:paraId="2F88964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3/4 sound nonsense words</w:t>
            </w:r>
          </w:p>
          <w:p w14:paraId="25F9421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using Fred Fingers</w:t>
            </w:r>
          </w:p>
          <w:p w14:paraId="666A07B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Red Ditty Books</w:t>
            </w:r>
          </w:p>
          <w:p w14:paraId="0CB78FC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red words (the, I, no, of, my, for, he)</w:t>
            </w:r>
          </w:p>
          <w:p w14:paraId="7913FFB6"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0F45E65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Read Set 2 Sounds and Phonics Green Words</w:t>
            </w:r>
          </w:p>
          <w:p w14:paraId="07A1C5B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Set 1 Phonics Green Words and build speed</w:t>
            </w:r>
          </w:p>
          <w:p w14:paraId="642A9C8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nonsense words</w:t>
            </w:r>
          </w:p>
          <w:p w14:paraId="51C2BBF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using Fred Fingers</w:t>
            </w:r>
          </w:p>
          <w:p w14:paraId="36B2721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green story books</w:t>
            </w:r>
          </w:p>
          <w:p w14:paraId="76CF910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red words (your, said, you, be, are)</w:t>
            </w:r>
          </w:p>
          <w:p w14:paraId="13FBADFC" w14:textId="77777777" w:rsidR="00F72AF8" w:rsidRPr="00F72AF8" w:rsidRDefault="00F72AF8" w:rsidP="00F72AF8">
            <w:pPr>
              <w:jc w:val="center"/>
              <w:rPr>
                <w:rFonts w:ascii="Calibri" w:eastAsia="Calibri" w:hAnsi="Calibri" w:cs="Calibri"/>
                <w:color w:val="000000"/>
                <w:sz w:val="20"/>
                <w:szCs w:val="20"/>
              </w:rPr>
            </w:pPr>
          </w:p>
          <w:p w14:paraId="394E5A8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Set 2 Sounds and Phonics Green Words</w:t>
            </w:r>
          </w:p>
          <w:p w14:paraId="0DF335C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Set 1 Phonics Green Words and build speed</w:t>
            </w:r>
          </w:p>
          <w:p w14:paraId="4661B84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nonsense words</w:t>
            </w:r>
          </w:p>
          <w:p w14:paraId="2DE7581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Spell using Fred Fingers</w:t>
            </w:r>
          </w:p>
          <w:p w14:paraId="1F2BD54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Read Purple story books </w:t>
            </w:r>
          </w:p>
          <w:p w14:paraId="6FA1097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 red words (o, me, go, baby, paint)</w:t>
            </w:r>
          </w:p>
        </w:tc>
      </w:tr>
      <w:tr w:rsidR="00F72AF8" w:rsidRPr="00F72AF8" w14:paraId="7B514ADC" w14:textId="77777777" w:rsidTr="000950B7">
        <w:trPr>
          <w:trHeight w:val="76"/>
        </w:trPr>
        <w:tc>
          <w:tcPr>
            <w:tcW w:w="1952" w:type="dxa"/>
            <w:shd w:val="clear" w:color="auto" w:fill="FAFC9A"/>
          </w:tcPr>
          <w:p w14:paraId="3DA1293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6AB6B3C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RWI sessions</w:t>
            </w:r>
          </w:p>
          <w:p w14:paraId="7E1B340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story read by an adult</w:t>
            </w:r>
          </w:p>
          <w:p w14:paraId="74A8CC5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baskets relating to current key texts</w:t>
            </w:r>
          </w:p>
          <w:p w14:paraId="0AB4C62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Puppets</w:t>
            </w:r>
          </w:p>
          <w:p w14:paraId="5422B33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Reading labels around the setting</w:t>
            </w:r>
          </w:p>
        </w:tc>
        <w:tc>
          <w:tcPr>
            <w:tcW w:w="4441" w:type="dxa"/>
          </w:tcPr>
          <w:p w14:paraId="52411D4A"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RWI sessions</w:t>
            </w:r>
          </w:p>
          <w:p w14:paraId="270D8C75"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story read by an adult</w:t>
            </w:r>
          </w:p>
          <w:p w14:paraId="4DD21F8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baskets relating to current key texts</w:t>
            </w:r>
          </w:p>
          <w:p w14:paraId="11111CCC"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Puppets</w:t>
            </w:r>
          </w:p>
          <w:p w14:paraId="588A76E7"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Reading labels around the setting</w:t>
            </w:r>
          </w:p>
        </w:tc>
        <w:tc>
          <w:tcPr>
            <w:tcW w:w="4563" w:type="dxa"/>
          </w:tcPr>
          <w:p w14:paraId="53006FF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RWI sessions</w:t>
            </w:r>
          </w:p>
          <w:p w14:paraId="52D4D7E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story read by an adult</w:t>
            </w:r>
          </w:p>
          <w:p w14:paraId="4A6AE1E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baskets relating to current key texts</w:t>
            </w:r>
          </w:p>
          <w:p w14:paraId="016A1F5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Puppets</w:t>
            </w:r>
          </w:p>
          <w:p w14:paraId="5F41D33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Reading labels around the setting</w:t>
            </w:r>
          </w:p>
        </w:tc>
      </w:tr>
      <w:tr w:rsidR="00F72AF8" w:rsidRPr="00F72AF8" w14:paraId="7BEBE4A5" w14:textId="77777777" w:rsidTr="000950B7">
        <w:trPr>
          <w:trHeight w:val="75"/>
        </w:trPr>
        <w:tc>
          <w:tcPr>
            <w:tcW w:w="1952" w:type="dxa"/>
            <w:shd w:val="clear" w:color="auto" w:fill="FAFC9A"/>
          </w:tcPr>
          <w:p w14:paraId="78B1C9B6"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57944B9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6F25DA04" w14:textId="77777777" w:rsidR="00F72AF8" w:rsidRPr="00F72AF8" w:rsidRDefault="00F72AF8" w:rsidP="00F72AF8">
            <w:pPr>
              <w:tabs>
                <w:tab w:val="left" w:pos="1180"/>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hold a book the right way up and turn pages in order.</w:t>
            </w:r>
          </w:p>
          <w:p w14:paraId="1A29C1B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discriminate between sounds.</w:t>
            </w:r>
          </w:p>
          <w:p w14:paraId="4EF86F0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develop my auditory memory.</w:t>
            </w:r>
          </w:p>
          <w:p w14:paraId="2BC9381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copy a sequence of sounds.</w:t>
            </w:r>
          </w:p>
          <w:p w14:paraId="61789EB1"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6B6CE72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rhythmically with songs and rhymes.</w:t>
            </w:r>
          </w:p>
          <w:p w14:paraId="4BEDCBB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keep in time to a beat.</w:t>
            </w:r>
          </w:p>
          <w:p w14:paraId="7CAD1CF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that some words sound the same.</w:t>
            </w:r>
          </w:p>
          <w:p w14:paraId="183E4399"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27B3F9D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familiar words and signs.</w:t>
            </w:r>
          </w:p>
          <w:p w14:paraId="3E85260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work from left to right and top to bottom.</w:t>
            </w:r>
          </w:p>
          <w:p w14:paraId="15105108" w14:textId="77777777" w:rsidR="00F72AF8" w:rsidRPr="00F72AF8" w:rsidRDefault="00F72AF8" w:rsidP="00F72AF8">
            <w:pPr>
              <w:tabs>
                <w:tab w:val="left" w:pos="2589"/>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a set of rhyming words.</w:t>
            </w:r>
          </w:p>
          <w:p w14:paraId="2E0150C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that some words start with the same sound.</w:t>
            </w:r>
          </w:p>
          <w:p w14:paraId="03840CC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identify syllables in a word.</w:t>
            </w:r>
          </w:p>
        </w:tc>
      </w:tr>
      <w:tr w:rsidR="00F72AF8" w:rsidRPr="00F72AF8" w14:paraId="4E1B0705" w14:textId="77777777" w:rsidTr="000950B7">
        <w:trPr>
          <w:trHeight w:val="75"/>
        </w:trPr>
        <w:tc>
          <w:tcPr>
            <w:tcW w:w="1952" w:type="dxa"/>
            <w:shd w:val="clear" w:color="auto" w:fill="FAFC9A"/>
          </w:tcPr>
          <w:p w14:paraId="23AF756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1D385DD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1675D8E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recall a sequence of sounds.</w:t>
            </w:r>
          </w:p>
          <w:p w14:paraId="420DF14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continue a rhyming string.</w:t>
            </w:r>
          </w:p>
          <w:p w14:paraId="2BEEEE5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copy a simple rhythm.</w:t>
            </w:r>
          </w:p>
          <w:p w14:paraId="083A518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hear and say initial sounds in words.</w:t>
            </w:r>
          </w:p>
          <w:p w14:paraId="405589CB"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2C9418F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identify initial, middle and end sounds.</w:t>
            </w:r>
          </w:p>
          <w:p w14:paraId="488ED5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segment sounds in simple words and blend them together.</w:t>
            </w:r>
          </w:p>
          <w:p w14:paraId="2A9B05A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am learning which letter shapes represent sounds.</w:t>
            </w:r>
          </w:p>
          <w:p w14:paraId="1834C77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am learning the names and sounds of letters of the alphabet.</w:t>
            </w:r>
          </w:p>
          <w:p w14:paraId="3BD4D40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link graphemes to phonemes.</w:t>
            </w:r>
          </w:p>
        </w:tc>
        <w:tc>
          <w:tcPr>
            <w:tcW w:w="4563" w:type="dxa"/>
          </w:tcPr>
          <w:p w14:paraId="6ED617E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read and understand simple sentences.</w:t>
            </w:r>
          </w:p>
          <w:p w14:paraId="26600E8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read some common irregular words.</w:t>
            </w:r>
          </w:p>
        </w:tc>
      </w:tr>
      <w:tr w:rsidR="00F72AF8" w:rsidRPr="00F72AF8" w14:paraId="15A52D67" w14:textId="77777777" w:rsidTr="00F72AF8">
        <w:tc>
          <w:tcPr>
            <w:tcW w:w="1952" w:type="dxa"/>
            <w:shd w:val="clear" w:color="auto" w:fill="FBE4D5"/>
          </w:tcPr>
          <w:p w14:paraId="7DE935D0"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76C25516"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Writing - ELG</w:t>
            </w:r>
          </w:p>
          <w:p w14:paraId="184715D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Write recognisable letters, most of which are correctly formed;</w:t>
            </w:r>
          </w:p>
          <w:p w14:paraId="7A1CD14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Spell words by identifying sounds in them and representing the sounds with a letter or letters;</w:t>
            </w:r>
          </w:p>
          <w:p w14:paraId="3E94C51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Write simple phrases and sentences that can be read by others.</w:t>
            </w:r>
          </w:p>
          <w:p w14:paraId="6C5AD85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742AE75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a tripod grip is formed </w:t>
            </w:r>
          </w:p>
          <w:p w14:paraId="2CF9A4C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phonemes are represented  How letters are formed correctly Writing goes from left to right and top to bottom </w:t>
            </w:r>
          </w:p>
          <w:p w14:paraId="0033851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Writing has meaning </w:t>
            </w:r>
          </w:p>
          <w:p w14:paraId="5384B30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alphabetic code </w:t>
            </w:r>
          </w:p>
          <w:p w14:paraId="24D58CF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When to use capital letters and full stops </w:t>
            </w:r>
          </w:p>
          <w:p w14:paraId="2F8E553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Some simple types of punctuation There are spaces between words in writing </w:t>
            </w:r>
          </w:p>
          <w:p w14:paraId="02673B1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Some spelling rules </w:t>
            </w:r>
          </w:p>
          <w:p w14:paraId="4D53296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Words are units of meaning Adjectives can make my writing more interesting </w:t>
            </w:r>
          </w:p>
          <w:p w14:paraId="0A68A09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Different ways writing can be represented</w:t>
            </w:r>
          </w:p>
          <w:p w14:paraId="6AE5FD4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Stories have a beginning, middle and an end </w:t>
            </w:r>
          </w:p>
          <w:p w14:paraId="1433462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some common regular and irregular words are spelt </w:t>
            </w:r>
          </w:p>
          <w:p w14:paraId="0E16C4E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many words are in the sentence I say </w:t>
            </w:r>
          </w:p>
          <w:p w14:paraId="1A8C5BA9"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The different features of different types of writing</w:t>
            </w:r>
          </w:p>
        </w:tc>
      </w:tr>
      <w:tr w:rsidR="00F72AF8" w:rsidRPr="00F72AF8" w14:paraId="5B8772F7" w14:textId="77777777" w:rsidTr="000950B7">
        <w:trPr>
          <w:trHeight w:val="76"/>
        </w:trPr>
        <w:tc>
          <w:tcPr>
            <w:tcW w:w="1952" w:type="dxa"/>
            <w:shd w:val="clear" w:color="auto" w:fill="FAFC9A"/>
          </w:tcPr>
          <w:p w14:paraId="7CCB751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24573DA2"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41E440B3"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6C92EC7D"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6AD3DC41" w14:textId="77777777" w:rsidTr="000950B7">
        <w:trPr>
          <w:trHeight w:val="76"/>
        </w:trPr>
        <w:tc>
          <w:tcPr>
            <w:tcW w:w="1952" w:type="dxa"/>
            <w:shd w:val="clear" w:color="auto" w:fill="FAFC9A"/>
          </w:tcPr>
          <w:p w14:paraId="76525BC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50989AC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Labels + captions of known characters</w:t>
            </w:r>
          </w:p>
          <w:p w14:paraId="097736F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Leaf investigation</w:t>
            </w:r>
          </w:p>
          <w:p w14:paraId="3D85483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Christmas lists</w:t>
            </w:r>
          </w:p>
          <w:p w14:paraId="3D2FA086"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Listening walk</w:t>
            </w:r>
          </w:p>
          <w:p w14:paraId="672DFFE8"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Mark making</w:t>
            </w:r>
          </w:p>
          <w:p w14:paraId="6ABF4F34"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name writing</w:t>
            </w:r>
          </w:p>
          <w:p w14:paraId="484E7B9F" w14:textId="77777777" w:rsidR="00F72AF8" w:rsidRPr="00F72AF8" w:rsidRDefault="00F72AF8" w:rsidP="00F72AF8">
            <w:pPr>
              <w:tabs>
                <w:tab w:val="left" w:pos="2727"/>
              </w:tabs>
              <w:jc w:val="center"/>
              <w:rPr>
                <w:rFonts w:ascii="Calibri" w:eastAsia="Calibri" w:hAnsi="Calibri" w:cs="Calibri"/>
                <w:color w:val="000000"/>
                <w:sz w:val="20"/>
                <w:szCs w:val="20"/>
              </w:rPr>
            </w:pPr>
          </w:p>
        </w:tc>
        <w:tc>
          <w:tcPr>
            <w:tcW w:w="4441" w:type="dxa"/>
          </w:tcPr>
          <w:p w14:paraId="05E954AA"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Rhymes + Poems</w:t>
            </w:r>
          </w:p>
          <w:p w14:paraId="63619F53"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Information texts</w:t>
            </w:r>
          </w:p>
          <w:p w14:paraId="332A1B61"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Mark making</w:t>
            </w:r>
          </w:p>
          <w:p w14:paraId="7169251D"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name writing</w:t>
            </w:r>
          </w:p>
          <w:p w14:paraId="69C1B14F"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Labels for models</w:t>
            </w:r>
          </w:p>
        </w:tc>
        <w:tc>
          <w:tcPr>
            <w:tcW w:w="4563" w:type="dxa"/>
          </w:tcPr>
          <w:p w14:paraId="46BC139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Letters</w:t>
            </w:r>
          </w:p>
          <w:p w14:paraId="384782C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Recount</w:t>
            </w:r>
          </w:p>
          <w:p w14:paraId="2A711C1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Mark making</w:t>
            </w:r>
          </w:p>
          <w:p w14:paraId="504F1AE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Daily name writing</w:t>
            </w:r>
          </w:p>
          <w:p w14:paraId="05C828D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Signs for the classroom + outdoor areas</w:t>
            </w:r>
          </w:p>
        </w:tc>
      </w:tr>
      <w:tr w:rsidR="00F72AF8" w:rsidRPr="00F72AF8" w14:paraId="0EF51397" w14:textId="77777777" w:rsidTr="000950B7">
        <w:trPr>
          <w:trHeight w:val="75"/>
        </w:trPr>
        <w:tc>
          <w:tcPr>
            <w:tcW w:w="1952" w:type="dxa"/>
            <w:shd w:val="clear" w:color="auto" w:fill="FAFC9A"/>
          </w:tcPr>
          <w:p w14:paraId="5CB5982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Pre school</w:t>
            </w:r>
          </w:p>
          <w:p w14:paraId="3D9A273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5DDE70A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the marks that I make.</w:t>
            </w:r>
          </w:p>
          <w:p w14:paraId="39944EB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some shapes in my writing.</w:t>
            </w:r>
          </w:p>
        </w:tc>
        <w:tc>
          <w:tcPr>
            <w:tcW w:w="4441" w:type="dxa"/>
          </w:tcPr>
          <w:p w14:paraId="099CCE7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the marks that I make.</w:t>
            </w:r>
          </w:p>
          <w:p w14:paraId="5FA8D0F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some shapes in my writing.</w:t>
            </w:r>
          </w:p>
          <w:p w14:paraId="6A648C1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am learning that a sentence has lots of words.</w:t>
            </w:r>
          </w:p>
          <w:p w14:paraId="2E5FF0DB"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31A7BD8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represent the initial sound of a word correctly in my writing.</w:t>
            </w:r>
          </w:p>
          <w:p w14:paraId="0B1DBD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some letters of my name.</w:t>
            </w:r>
          </w:p>
        </w:tc>
      </w:tr>
      <w:tr w:rsidR="00F72AF8" w:rsidRPr="00F72AF8" w14:paraId="1110001E" w14:textId="77777777" w:rsidTr="000950B7">
        <w:trPr>
          <w:trHeight w:val="75"/>
        </w:trPr>
        <w:tc>
          <w:tcPr>
            <w:tcW w:w="1952" w:type="dxa"/>
            <w:shd w:val="clear" w:color="auto" w:fill="FAFC9A"/>
          </w:tcPr>
          <w:p w14:paraId="6AFD33B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0EB4CAB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48D2B2C4" w14:textId="0AB4C299"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represent sounds with letter shapes.</w:t>
            </w:r>
          </w:p>
          <w:p w14:paraId="5620D794" w14:textId="77777777"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my own name in full.</w:t>
            </w:r>
          </w:p>
          <w:p w14:paraId="44FB2274" w14:textId="539A2B64"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labels and captions.</w:t>
            </w:r>
          </w:p>
          <w:p w14:paraId="7165A63D" w14:textId="77777777"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sounds in the correct sequence to spell words.</w:t>
            </w:r>
          </w:p>
          <w:p w14:paraId="63A753CA" w14:textId="77777777" w:rsidR="00F72AF8" w:rsidRPr="00F72AF8" w:rsidRDefault="00F72AF8" w:rsidP="00905751">
            <w:pPr>
              <w:jc w:val="center"/>
              <w:rPr>
                <w:rFonts w:ascii="Calibri" w:eastAsia="Calibri" w:hAnsi="Calibri" w:cs="Calibri"/>
                <w:color w:val="000000"/>
                <w:sz w:val="20"/>
                <w:szCs w:val="20"/>
              </w:rPr>
            </w:pPr>
          </w:p>
        </w:tc>
        <w:tc>
          <w:tcPr>
            <w:tcW w:w="4441" w:type="dxa"/>
          </w:tcPr>
          <w:p w14:paraId="2546604D" w14:textId="77777777"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sounds in the correct sequence to spell words.</w:t>
            </w:r>
          </w:p>
          <w:p w14:paraId="17E91D60" w14:textId="5C7F83ED"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my own name in full.</w:t>
            </w:r>
          </w:p>
          <w:p w14:paraId="6518B694" w14:textId="22F50AD1"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labels and captions.</w:t>
            </w:r>
          </w:p>
          <w:p w14:paraId="00212948" w14:textId="77777777"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form lower case and upper case letters correctly.</w:t>
            </w:r>
          </w:p>
          <w:p w14:paraId="133956A6" w14:textId="77777777" w:rsidR="00F72AF8" w:rsidRPr="00F72AF8" w:rsidRDefault="00F72AF8" w:rsidP="00905751">
            <w:pPr>
              <w:jc w:val="center"/>
              <w:rPr>
                <w:rFonts w:ascii="Calibri" w:eastAsia="Calibri" w:hAnsi="Calibri" w:cs="Calibri"/>
                <w:color w:val="000000"/>
                <w:sz w:val="20"/>
                <w:szCs w:val="20"/>
              </w:rPr>
            </w:pPr>
          </w:p>
        </w:tc>
        <w:tc>
          <w:tcPr>
            <w:tcW w:w="4563" w:type="dxa"/>
          </w:tcPr>
          <w:p w14:paraId="19BDC738" w14:textId="2DACC719"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simple sentences.</w:t>
            </w:r>
          </w:p>
          <w:p w14:paraId="209077EF" w14:textId="77777777"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spell words phonetically in my writing.</w:t>
            </w:r>
          </w:p>
          <w:p w14:paraId="6155C786" w14:textId="585ED562"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regular and irregular common words.</w:t>
            </w:r>
          </w:p>
          <w:p w14:paraId="32D43879" w14:textId="77777777" w:rsidR="00F72AF8" w:rsidRPr="00F72AF8" w:rsidRDefault="00F72AF8" w:rsidP="00905751">
            <w:pPr>
              <w:tabs>
                <w:tab w:val="left" w:pos="219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some full stops and capital letters in my writing.</w:t>
            </w:r>
          </w:p>
          <w:p w14:paraId="128736CD" w14:textId="77777777" w:rsidR="00F72AF8" w:rsidRPr="00F72AF8"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write the same number of words on my paper as in my spoken sentence.</w:t>
            </w:r>
          </w:p>
          <w:p w14:paraId="684E1CD4" w14:textId="77777777" w:rsidR="00F72AF8" w:rsidRPr="00F72AF8" w:rsidRDefault="00F72AF8" w:rsidP="00905751">
            <w:pPr>
              <w:jc w:val="center"/>
              <w:rPr>
                <w:rFonts w:ascii="Calibri" w:eastAsia="Calibri" w:hAnsi="Calibri" w:cs="Calibri"/>
                <w:color w:val="000000"/>
                <w:sz w:val="20"/>
                <w:szCs w:val="20"/>
              </w:rPr>
            </w:pPr>
          </w:p>
          <w:p w14:paraId="17B4E05D" w14:textId="77777777" w:rsidR="00F72AF8" w:rsidRPr="00F72AF8" w:rsidRDefault="00F72AF8" w:rsidP="00905751">
            <w:pPr>
              <w:jc w:val="center"/>
              <w:rPr>
                <w:rFonts w:ascii="Calibri" w:eastAsia="Calibri" w:hAnsi="Calibri" w:cs="Calibri"/>
                <w:color w:val="000000"/>
                <w:sz w:val="20"/>
                <w:szCs w:val="20"/>
              </w:rPr>
            </w:pPr>
          </w:p>
        </w:tc>
      </w:tr>
      <w:tr w:rsidR="00F72AF8" w:rsidRPr="00F72AF8" w14:paraId="343F3413" w14:textId="77777777" w:rsidTr="00905751">
        <w:trPr>
          <w:trHeight w:val="5393"/>
        </w:trPr>
        <w:tc>
          <w:tcPr>
            <w:tcW w:w="15388" w:type="dxa"/>
            <w:gridSpan w:val="4"/>
            <w:shd w:val="clear" w:color="auto" w:fill="auto"/>
          </w:tcPr>
          <w:p w14:paraId="2DE13872" w14:textId="77777777" w:rsidR="00F72AF8" w:rsidRPr="00F72AF8" w:rsidRDefault="00F72AF8" w:rsidP="00F72AF8">
            <w:pPr>
              <w:rPr>
                <w:rFonts w:ascii="Calibri" w:eastAsia="Calibri" w:hAnsi="Calibri" w:cs="Calibri"/>
                <w:color w:val="000000"/>
                <w:sz w:val="20"/>
                <w:szCs w:val="20"/>
              </w:rPr>
            </w:pPr>
          </w:p>
        </w:tc>
      </w:tr>
    </w:tbl>
    <w:p w14:paraId="77BD7B64" w14:textId="77777777" w:rsidR="00F72AF8" w:rsidRPr="00F72AF8" w:rsidRDefault="00F72AF8" w:rsidP="00F72AF8">
      <w:pPr>
        <w:rPr>
          <w:rFonts w:ascii="Calibri" w:eastAsia="Calibri" w:hAnsi="Calibri" w:cs="Times New Roman"/>
          <w:color w:val="000000"/>
          <w:kern w:val="0"/>
          <w14:ligatures w14:val="none"/>
        </w:rPr>
      </w:pPr>
    </w:p>
    <w:tbl>
      <w:tblPr>
        <w:tblStyle w:val="TableGrid"/>
        <w:tblW w:w="0" w:type="auto"/>
        <w:tblLook w:val="04A0" w:firstRow="1" w:lastRow="0" w:firstColumn="1" w:lastColumn="0" w:noHBand="0" w:noVBand="1"/>
      </w:tblPr>
      <w:tblGrid>
        <w:gridCol w:w="1952"/>
        <w:gridCol w:w="4478"/>
        <w:gridCol w:w="4479"/>
        <w:gridCol w:w="4479"/>
      </w:tblGrid>
      <w:tr w:rsidR="00F72AF8" w:rsidRPr="00F72AF8" w14:paraId="2A91FFCB" w14:textId="77777777" w:rsidTr="00F72AF8">
        <w:tc>
          <w:tcPr>
            <w:tcW w:w="15388" w:type="dxa"/>
            <w:gridSpan w:val="4"/>
            <w:shd w:val="clear" w:color="auto" w:fill="DEEAF6"/>
          </w:tcPr>
          <w:p w14:paraId="3B3397E6"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45573409"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Mathematics</w:t>
            </w:r>
          </w:p>
          <w:p w14:paraId="3D74232C"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2B762A0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6F36F641"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4BFECAAB" w14:textId="77777777" w:rsidTr="003D766B">
        <w:tc>
          <w:tcPr>
            <w:tcW w:w="1952" w:type="dxa"/>
            <w:shd w:val="clear" w:color="auto" w:fill="FBE4D5"/>
          </w:tcPr>
          <w:p w14:paraId="3E0EE30A"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8957" w:type="dxa"/>
            <w:gridSpan w:val="2"/>
            <w:shd w:val="clear" w:color="auto" w:fill="FBE4D5"/>
          </w:tcPr>
          <w:p w14:paraId="5C28DDBC"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Number - ELG</w:t>
            </w:r>
          </w:p>
          <w:p w14:paraId="26CF4CB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Have a deep understanding of number to 10, including the composition of each number</w:t>
            </w:r>
          </w:p>
          <w:p w14:paraId="79BFC78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Subitise (recognise quantities without counting) up to 5;</w:t>
            </w:r>
          </w:p>
          <w:p w14:paraId="4D5649D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Automatically recall (without reference to rhymes, counting or other aids) number bonds up to 5 (including subtraction facts) and some number bonds to 10, including double facts.</w:t>
            </w:r>
          </w:p>
          <w:p w14:paraId="025C18E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Partitioning a Number: I know… </w:t>
            </w:r>
            <w:r w:rsidRPr="00F72AF8">
              <w:rPr>
                <w:rFonts w:ascii="Calibri" w:eastAsia="Calibri" w:hAnsi="Calibri" w:cs="Calibri"/>
                <w:color w:val="000000"/>
                <w:sz w:val="20"/>
                <w:szCs w:val="20"/>
              </w:rPr>
              <w:t xml:space="preserve"> An amount can be made up in different ways</w:t>
            </w:r>
          </w:p>
          <w:p w14:paraId="2232F35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Inverse Operations: I know… </w:t>
            </w:r>
            <w:r w:rsidRPr="00F72AF8">
              <w:rPr>
                <w:rFonts w:ascii="Calibri" w:eastAsia="Calibri" w:hAnsi="Calibri" w:cs="Calibri"/>
                <w:color w:val="000000"/>
                <w:sz w:val="20"/>
                <w:szCs w:val="20"/>
              </w:rPr>
              <w:t xml:space="preserve">Halving is the opposite of doubling </w:t>
            </w:r>
          </w:p>
          <w:p w14:paraId="17ADF94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Addition is the opposite of subtraction. Doubling is 2 sets of the same amount </w:t>
            </w:r>
          </w:p>
          <w:p w14:paraId="084194EE" w14:textId="77777777" w:rsidR="00F72AF8" w:rsidRPr="00F72AF8" w:rsidRDefault="00F72AF8" w:rsidP="00F72AF8">
            <w:pP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Number Bonds: I know… </w:t>
            </w:r>
          </w:p>
          <w:p w14:paraId="56FB2A6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Which pairs make a given number </w:t>
            </w:r>
          </w:p>
          <w:p w14:paraId="7C96973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Estimation: I know… </w:t>
            </w:r>
          </w:p>
          <w:p w14:paraId="38351FF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Estimation will give me a value that is close to the right amount </w:t>
            </w:r>
          </w:p>
          <w:p w14:paraId="6917CC5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Early Comparison: I know… </w:t>
            </w:r>
            <w:r w:rsidRPr="00F72AF8">
              <w:rPr>
                <w:rFonts w:ascii="Calibri" w:eastAsia="Calibri" w:hAnsi="Calibri" w:cs="Calibri"/>
                <w:color w:val="000000"/>
                <w:sz w:val="20"/>
                <w:szCs w:val="20"/>
              </w:rPr>
              <w:t>Objects can be sorted into different groups using different criteria. What is the same and what is different</w:t>
            </w:r>
          </w:p>
          <w:p w14:paraId="5107641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What ‘lots’ and ‘not many’ of something looks like</w:t>
            </w:r>
          </w:p>
          <w:p w14:paraId="2396FC6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Early Pattern: I know… </w:t>
            </w:r>
          </w:p>
          <w:p w14:paraId="725DCA8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Patterns are repeated. Patterns can be continued  Patterns follow a sequence </w:t>
            </w:r>
          </w:p>
          <w:p w14:paraId="1330092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One to one Correspondence: I know… </w:t>
            </w:r>
          </w:p>
          <w:p w14:paraId="34DB916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match one object to another object or person </w:t>
            </w:r>
          </w:p>
          <w:p w14:paraId="666608C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match one number name to each object when counting </w:t>
            </w:r>
          </w:p>
          <w:p w14:paraId="736B13B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Rote Counting: I know… </w:t>
            </w:r>
          </w:p>
          <w:p w14:paraId="6DDFCBA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order of numbers. Number names </w:t>
            </w:r>
          </w:p>
          <w:p w14:paraId="3D95FCF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Counting: I know… </w:t>
            </w:r>
          </w:p>
          <w:p w14:paraId="3E16B4C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last number I say is the total amount. When to stop when counting out from a larger group. Anything can be counted </w:t>
            </w:r>
          </w:p>
          <w:p w14:paraId="0822D5D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Subitising: I know… </w:t>
            </w:r>
          </w:p>
          <w:p w14:paraId="3B7384B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many are in a group without having to count </w:t>
            </w:r>
          </w:p>
          <w:p w14:paraId="59B7E70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same amount can be represented by different sized objects</w:t>
            </w:r>
          </w:p>
          <w:p w14:paraId="7F26E35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Conservation: I know… </w:t>
            </w:r>
          </w:p>
          <w:p w14:paraId="11ED4F3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total amount of objects stays the same however the objects are arranged </w:t>
            </w:r>
          </w:p>
          <w:p w14:paraId="68DAD2EB" w14:textId="6700025A" w:rsidR="00F72AF8" w:rsidRPr="00F72AF8" w:rsidRDefault="00F72AF8" w:rsidP="00F72AF8">
            <w:pPr>
              <w:rPr>
                <w:rFonts w:ascii="Calibri" w:eastAsia="Calibri" w:hAnsi="Calibri" w:cs="Calibri"/>
                <w:color w:val="000000"/>
                <w:sz w:val="20"/>
                <w:szCs w:val="20"/>
              </w:rPr>
            </w:pPr>
          </w:p>
        </w:tc>
        <w:tc>
          <w:tcPr>
            <w:tcW w:w="4479" w:type="dxa"/>
            <w:shd w:val="clear" w:color="auto" w:fill="FBE4D5"/>
          </w:tcPr>
          <w:p w14:paraId="2DDA6A0C" w14:textId="77777777" w:rsidR="00F72AF8" w:rsidRPr="00F72AF8" w:rsidRDefault="00F72AF8" w:rsidP="00F72AF8">
            <w:pPr>
              <w:rPr>
                <w:rFonts w:ascii="Calibri" w:eastAsia="Calibri" w:hAnsi="Calibri" w:cs="Calibri"/>
                <w:b/>
                <w:bCs/>
                <w:color w:val="000000"/>
                <w:sz w:val="24"/>
                <w:szCs w:val="24"/>
                <w:u w:val="single"/>
              </w:rPr>
            </w:pPr>
            <w:r w:rsidRPr="00F72AF8">
              <w:rPr>
                <w:rFonts w:ascii="Calibri" w:eastAsia="Calibri" w:hAnsi="Calibri" w:cs="Calibri"/>
                <w:b/>
                <w:bCs/>
                <w:color w:val="000000"/>
                <w:sz w:val="24"/>
                <w:szCs w:val="24"/>
                <w:u w:val="single"/>
              </w:rPr>
              <w:t>Numerical Patterns - ELG</w:t>
            </w:r>
          </w:p>
          <w:p w14:paraId="2F231EA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Verbally count beyond 20, recognising the pattern of the counting system;</w:t>
            </w:r>
          </w:p>
          <w:p w14:paraId="715CEE9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Compare quantities up to 10 in different contexts, recognising when one quantity is greater than, less than or the same as the other quantity;</w:t>
            </w:r>
          </w:p>
          <w:p w14:paraId="153B3BC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Explore and represent patterns within numbers up to 10, including evens and odds, double facts and how quantities can be distributed equally.</w:t>
            </w:r>
          </w:p>
          <w:p w14:paraId="1C7212F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Early Pattern: I know… </w:t>
            </w:r>
          </w:p>
          <w:p w14:paraId="5F4F8D3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Patterns are repeated </w:t>
            </w:r>
          </w:p>
          <w:p w14:paraId="09E942E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Patterns can be continued Patterns follow a sequence </w:t>
            </w:r>
          </w:p>
          <w:p w14:paraId="54B7B20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Number Patterns: I know… </w:t>
            </w:r>
          </w:p>
          <w:p w14:paraId="26351C1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Some number patterns e.g. odd, even </w:t>
            </w:r>
          </w:p>
          <w:p w14:paraId="5E8399F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Number patterns repeat according to rules </w:t>
            </w:r>
          </w:p>
          <w:p w14:paraId="79B74D8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Recognising and Reading Numbers: I know… </w:t>
            </w:r>
          </w:p>
          <w:p w14:paraId="082562D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Symbols represent quantities </w:t>
            </w:r>
          </w:p>
          <w:p w14:paraId="1D4CF00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That numbers can have one digit, two digits, three digits or more </w:t>
            </w:r>
          </w:p>
          <w:p w14:paraId="2BA0F8F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Calculation: I know… </w:t>
            </w:r>
          </w:p>
          <w:p w14:paraId="597AD21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More is greater than and less is fewer than </w:t>
            </w:r>
          </w:p>
          <w:p w14:paraId="57DAEAC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Addition is combining sets Subtraction is taking amounts away </w:t>
            </w:r>
          </w:p>
          <w:p w14:paraId="046E1BD5" w14:textId="77777777" w:rsidR="00F72AF8" w:rsidRPr="00F72AF8" w:rsidRDefault="00F72AF8" w:rsidP="00F72AF8">
            <w:pP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Inverse Operations: I know… </w:t>
            </w:r>
          </w:p>
          <w:p w14:paraId="0F2E62B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That halving is the opposite of doubling </w:t>
            </w:r>
          </w:p>
          <w:p w14:paraId="018CEF8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That addition is the opposite of subtraction </w:t>
            </w:r>
          </w:p>
          <w:p w14:paraId="16CCDB1E" w14:textId="77777777" w:rsidR="00F72AF8" w:rsidRPr="00F72AF8" w:rsidRDefault="00F72AF8" w:rsidP="00F72AF8">
            <w:pPr>
              <w:autoSpaceDE w:val="0"/>
              <w:autoSpaceDN w:val="0"/>
              <w:adjustRightInd w:val="0"/>
              <w:rPr>
                <w:rFonts w:ascii="Calibri" w:eastAsia="Calibri" w:hAnsi="Calibri" w:cs="Calibri"/>
                <w:color w:val="000000"/>
                <w:sz w:val="20"/>
                <w:szCs w:val="20"/>
              </w:rPr>
            </w:pPr>
            <w:r w:rsidRPr="00F72AF8">
              <w:rPr>
                <w:rFonts w:ascii="Calibri" w:eastAsia="Calibri" w:hAnsi="Calibri" w:cs="Calibri"/>
                <w:color w:val="000000"/>
                <w:sz w:val="20"/>
                <w:szCs w:val="20"/>
              </w:rPr>
              <w:t>Doubling is 2 sets of the same amount</w:t>
            </w:r>
          </w:p>
        </w:tc>
      </w:tr>
      <w:tr w:rsidR="00F72AF8" w:rsidRPr="00F72AF8" w14:paraId="66CADE77" w14:textId="77777777" w:rsidTr="000950B7">
        <w:trPr>
          <w:trHeight w:val="76"/>
        </w:trPr>
        <w:tc>
          <w:tcPr>
            <w:tcW w:w="1952" w:type="dxa"/>
            <w:shd w:val="clear" w:color="auto" w:fill="FAFC9A"/>
          </w:tcPr>
          <w:p w14:paraId="08B1CD0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Termly Breakdown</w:t>
            </w:r>
          </w:p>
        </w:tc>
        <w:tc>
          <w:tcPr>
            <w:tcW w:w="4478" w:type="dxa"/>
            <w:shd w:val="clear" w:color="auto" w:fill="FAFC9A"/>
          </w:tcPr>
          <w:p w14:paraId="2812C7CE"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79" w:type="dxa"/>
            <w:shd w:val="clear" w:color="auto" w:fill="FAFC9A"/>
          </w:tcPr>
          <w:p w14:paraId="7387E9E6"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479" w:type="dxa"/>
            <w:shd w:val="clear" w:color="auto" w:fill="FAFC9A"/>
          </w:tcPr>
          <w:p w14:paraId="40250202"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006ED00E" w14:textId="77777777" w:rsidTr="000950B7">
        <w:trPr>
          <w:trHeight w:val="76"/>
        </w:trPr>
        <w:tc>
          <w:tcPr>
            <w:tcW w:w="1952" w:type="dxa"/>
            <w:shd w:val="clear" w:color="auto" w:fill="FAFC9A"/>
          </w:tcPr>
          <w:p w14:paraId="0FC56FF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78" w:type="dxa"/>
          </w:tcPr>
          <w:p w14:paraId="246556C9"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sorting loose parts and natural materials </w:t>
            </w:r>
          </w:p>
          <w:p w14:paraId="5EBF20C1"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matching pairs with pictures or real objects </w:t>
            </w:r>
          </w:p>
          <w:p w14:paraId="65586DBE"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build towers that match, are taller / longer / shorter</w:t>
            </w:r>
          </w:p>
          <w:p w14:paraId="0C7705DE"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counting sets of objects</w:t>
            </w:r>
          </w:p>
          <w:p w14:paraId="4D28C215"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use 5 frames to compare amounts </w:t>
            </w:r>
          </w:p>
          <w:p w14:paraId="2FAA6E74"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share out dough or equipment, for example in the role play area</w:t>
            </w:r>
          </w:p>
          <w:p w14:paraId="385C3547"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fill containers of different shapes and sizes</w:t>
            </w:r>
          </w:p>
          <w:p w14:paraId="4474B62A"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use balances to explore mass</w:t>
            </w:r>
          </w:p>
          <w:p w14:paraId="4C7D4D23"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make patterns with loose parts and natural materials</w:t>
            </w:r>
          </w:p>
          <w:p w14:paraId="7E05166C" w14:textId="77777777" w:rsidR="00F72AF8" w:rsidRPr="00F72AF8" w:rsidRDefault="00F72AF8" w:rsidP="00F72AF8">
            <w:pPr>
              <w:tabs>
                <w:tab w:val="left" w:pos="2727"/>
              </w:tabs>
              <w:jc w:val="center"/>
              <w:rPr>
                <w:rFonts w:ascii="Calibri" w:eastAsia="Calibri" w:hAnsi="Calibri" w:cs="Calibri"/>
                <w:color w:val="000000"/>
                <w:sz w:val="20"/>
                <w:szCs w:val="20"/>
              </w:rPr>
            </w:pPr>
          </w:p>
        </w:tc>
        <w:tc>
          <w:tcPr>
            <w:tcW w:w="4479" w:type="dxa"/>
          </w:tcPr>
          <w:p w14:paraId="243A1DDB"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counting back rhymes</w:t>
            </w:r>
          </w:p>
          <w:p w14:paraId="64980E55"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target throw, skittles, dice and scoring games </w:t>
            </w:r>
          </w:p>
          <w:p w14:paraId="386AC06D"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loose parts and labelled pots for matching numeral and quantity</w:t>
            </w:r>
          </w:p>
          <w:p w14:paraId="7264DE80"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counting actions and objects that cannot be moved </w:t>
            </w:r>
          </w:p>
          <w:p w14:paraId="22B8CA97"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dominoes </w:t>
            </w:r>
          </w:p>
          <w:p w14:paraId="2640C086"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making towers (counting, more / fewer)</w:t>
            </w:r>
          </w:p>
          <w:p w14:paraId="1D269AF7"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numicon tiles </w:t>
            </w:r>
          </w:p>
          <w:p w14:paraId="6D13B7BD"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counters and 5 frames </w:t>
            </w:r>
          </w:p>
          <w:p w14:paraId="287CCED7"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balances and dough / loose parts </w:t>
            </w:r>
          </w:p>
          <w:p w14:paraId="5717C746"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junk modelling</w:t>
            </w:r>
          </w:p>
          <w:p w14:paraId="4644B8F9"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make class counting books </w:t>
            </w:r>
          </w:p>
          <w:p w14:paraId="3F6A35F8" w14:textId="77777777" w:rsid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building bonds to 10 using small world </w:t>
            </w:r>
          </w:p>
          <w:p w14:paraId="5578FB8D" w14:textId="77777777" w:rsidR="003D766B" w:rsidRPr="00F72AF8" w:rsidRDefault="003D766B" w:rsidP="00F72AF8">
            <w:pPr>
              <w:tabs>
                <w:tab w:val="center" w:pos="1635"/>
                <w:tab w:val="right" w:pos="3271"/>
              </w:tabs>
              <w:jc w:val="center"/>
              <w:rPr>
                <w:rFonts w:ascii="Calibri" w:eastAsia="Calibri" w:hAnsi="Calibri" w:cs="Calibri"/>
                <w:color w:val="000000"/>
                <w:sz w:val="20"/>
                <w:szCs w:val="20"/>
              </w:rPr>
            </w:pPr>
          </w:p>
        </w:tc>
        <w:tc>
          <w:tcPr>
            <w:tcW w:w="4479" w:type="dxa"/>
          </w:tcPr>
          <w:p w14:paraId="1D573AE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dice and ten frames games </w:t>
            </w:r>
          </w:p>
          <w:p w14:paraId="367C3C6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board games</w:t>
            </w:r>
          </w:p>
          <w:p w14:paraId="572574D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jigsaw puzzles</w:t>
            </w:r>
          </w:p>
          <w:p w14:paraId="53000B8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tangrams </w:t>
            </w:r>
          </w:p>
          <w:p w14:paraId="43C75FC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counting songs / rhymes</w:t>
            </w:r>
          </w:p>
          <w:p w14:paraId="52B273C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small world (positional language / spatial reasoning)</w:t>
            </w:r>
          </w:p>
          <w:p w14:paraId="23100690"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loose parts and labelled pots for matching numeral and quantity</w:t>
            </w:r>
          </w:p>
          <w:p w14:paraId="38D88C6B"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counting actions and objects that cannot be moved </w:t>
            </w:r>
          </w:p>
          <w:p w14:paraId="668FB0FF"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dominoes </w:t>
            </w:r>
          </w:p>
          <w:p w14:paraId="3186157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creating maps</w:t>
            </w:r>
          </w:p>
          <w:p w14:paraId="7FF1F5C7"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6113B6D6" w14:textId="77777777" w:rsidTr="000950B7">
        <w:trPr>
          <w:trHeight w:val="76"/>
        </w:trPr>
        <w:tc>
          <w:tcPr>
            <w:tcW w:w="1952" w:type="dxa"/>
            <w:shd w:val="clear" w:color="auto" w:fill="FAFC9A"/>
          </w:tcPr>
          <w:p w14:paraId="363046D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751A377D"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78" w:type="dxa"/>
          </w:tcPr>
          <w:p w14:paraId="09CFA11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name and match colours</w:t>
            </w:r>
          </w:p>
          <w:p w14:paraId="7D647BD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sort objects</w:t>
            </w:r>
          </w:p>
          <w:p w14:paraId="12EF208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patterns</w:t>
            </w:r>
          </w:p>
          <w:p w14:paraId="7ABF8A9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continue an AB pattern</w:t>
            </w:r>
          </w:p>
          <w:p w14:paraId="2135DCB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use the language of size (large /big, small / little) </w:t>
            </w:r>
          </w:p>
          <w:p w14:paraId="2A61222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counting songs, saying some numbers in sequence</w:t>
            </w:r>
          </w:p>
          <w:p w14:paraId="6B67616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compare amounts of objects (that are visibly different)</w:t>
            </w:r>
          </w:p>
          <w:p w14:paraId="781040D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positional language</w:t>
            </w:r>
          </w:p>
          <w:p w14:paraId="22959B7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shapes appropriately for tasks</w:t>
            </w:r>
          </w:p>
          <w:p w14:paraId="607A89E2" w14:textId="77777777" w:rsidR="00F72AF8" w:rsidRPr="00F72AF8" w:rsidRDefault="00F72AF8" w:rsidP="00F72AF8">
            <w:pPr>
              <w:jc w:val="center"/>
              <w:rPr>
                <w:rFonts w:ascii="Calibri" w:eastAsia="Calibri" w:hAnsi="Calibri" w:cs="Calibri"/>
                <w:color w:val="000000"/>
                <w:sz w:val="20"/>
                <w:szCs w:val="20"/>
              </w:rPr>
            </w:pPr>
          </w:p>
        </w:tc>
        <w:tc>
          <w:tcPr>
            <w:tcW w:w="4479" w:type="dxa"/>
          </w:tcPr>
          <w:p w14:paraId="580898E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and understand numbers 1 to 3</w:t>
            </w:r>
          </w:p>
          <w:p w14:paraId="5CDE2AF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count aloud, saying number names in order</w:t>
            </w:r>
          </w:p>
          <w:p w14:paraId="5223DC5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count sets of objects with some 1:1 correspondence</w:t>
            </w:r>
          </w:p>
          <w:p w14:paraId="44C7CFF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represent numbers with objects or using marks on paper / drawings </w:t>
            </w:r>
          </w:p>
          <w:p w14:paraId="4081131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match numeral to quantity</w:t>
            </w:r>
          </w:p>
          <w:p w14:paraId="32C6183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some numerals in the environment</w:t>
            </w:r>
          </w:p>
          <w:p w14:paraId="749C056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separate a group of objects and know that the total is still the same (composition of numbers)</w:t>
            </w:r>
          </w:p>
          <w:p w14:paraId="2087C07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the properties of shape (Inc. counting sides / corners)</w:t>
            </w:r>
          </w:p>
          <w:p w14:paraId="12F082A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and order events in my day and in stories</w:t>
            </w:r>
          </w:p>
          <w:p w14:paraId="2FD13B8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compare length and height (long, short, tall)</w:t>
            </w:r>
          </w:p>
          <w:p w14:paraId="08E665D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compare the weight of objects using light/ heavy</w:t>
            </w:r>
          </w:p>
          <w:p w14:paraId="09DEC0B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capacity by filling containers and using full / empty / half full</w:t>
            </w:r>
          </w:p>
          <w:p w14:paraId="28AB46FB" w14:textId="77777777" w:rsidR="00905751" w:rsidRDefault="00F72AF8" w:rsidP="00905751">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use positional language when describing routes / locations </w:t>
            </w:r>
          </w:p>
          <w:p w14:paraId="4A6D46C9" w14:textId="25615D1D" w:rsidR="003D766B" w:rsidRPr="00F72AF8" w:rsidRDefault="003D766B" w:rsidP="00905751">
            <w:pPr>
              <w:jc w:val="center"/>
              <w:rPr>
                <w:rFonts w:ascii="Calibri" w:eastAsia="Calibri" w:hAnsi="Calibri" w:cs="Calibri"/>
                <w:color w:val="000000"/>
                <w:sz w:val="20"/>
                <w:szCs w:val="20"/>
              </w:rPr>
            </w:pPr>
          </w:p>
        </w:tc>
        <w:tc>
          <w:tcPr>
            <w:tcW w:w="4479" w:type="dxa"/>
          </w:tcPr>
          <w:p w14:paraId="5D416DE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and understand numbers 4 to 6</w:t>
            </w:r>
          </w:p>
          <w:p w14:paraId="32220B7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count aloud, saying number names in order</w:t>
            </w:r>
          </w:p>
          <w:p w14:paraId="5F1D9D5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count sets of objects with some 1:1 correspondence</w:t>
            </w:r>
          </w:p>
          <w:p w14:paraId="0E2990F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counting songs, saying some numbers in sequence</w:t>
            </w:r>
          </w:p>
          <w:p w14:paraId="6BAAE0F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I know how to represent numbers with objects or using marks on paper / drawings </w:t>
            </w:r>
          </w:p>
          <w:p w14:paraId="15864FE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match numeral to quantity</w:t>
            </w:r>
          </w:p>
          <w:p w14:paraId="5CB3623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recognise some numerals in the environment</w:t>
            </w:r>
          </w:p>
          <w:p w14:paraId="68CD003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separate a group of objects and know that the total is still the same (composition of numbers)</w:t>
            </w:r>
          </w:p>
          <w:p w14:paraId="1B8E75C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the properties of shape (Inc. counting sides / corners)</w:t>
            </w:r>
          </w:p>
          <w:p w14:paraId="434942C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notice and describe shapes in the environment</w:t>
            </w:r>
          </w:p>
          <w:p w14:paraId="6C93FDA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some mathematical  vocabulary associated with shape</w:t>
            </w:r>
          </w:p>
          <w:p w14:paraId="0476A0F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create patterns and spot mistakes</w:t>
            </w:r>
          </w:p>
          <w:p w14:paraId="560A3803" w14:textId="77777777" w:rsidR="00F72AF8" w:rsidRPr="00F72AF8" w:rsidRDefault="00F72AF8" w:rsidP="00F72AF8">
            <w:pPr>
              <w:jc w:val="center"/>
              <w:rPr>
                <w:rFonts w:ascii="Calibri" w:eastAsia="Calibri" w:hAnsi="Calibri" w:cs="Calibri"/>
                <w:color w:val="000000"/>
                <w:sz w:val="20"/>
                <w:szCs w:val="20"/>
              </w:rPr>
            </w:pPr>
          </w:p>
        </w:tc>
      </w:tr>
      <w:tr w:rsidR="00F72AF8" w:rsidRPr="003A6E6F" w14:paraId="430626E5" w14:textId="77777777" w:rsidTr="003D766B">
        <w:trPr>
          <w:trHeight w:val="10055"/>
        </w:trPr>
        <w:tc>
          <w:tcPr>
            <w:tcW w:w="1952" w:type="dxa"/>
            <w:shd w:val="clear" w:color="auto" w:fill="FAFC9A"/>
          </w:tcPr>
          <w:p w14:paraId="4C5A1139" w14:textId="77777777" w:rsidR="00F72AF8" w:rsidRPr="003A6E6F" w:rsidRDefault="00F72AF8" w:rsidP="00F72AF8">
            <w:pPr>
              <w:jc w:val="center"/>
              <w:rPr>
                <w:rFonts w:ascii="Calibri" w:eastAsia="Calibri" w:hAnsi="Calibri" w:cs="Calibri"/>
                <w:b/>
                <w:color w:val="000000"/>
                <w:sz w:val="18"/>
                <w:szCs w:val="18"/>
              </w:rPr>
            </w:pPr>
            <w:r w:rsidRPr="003A6E6F">
              <w:rPr>
                <w:rFonts w:ascii="Calibri" w:eastAsia="Calibri" w:hAnsi="Calibri" w:cs="Calibri"/>
                <w:b/>
                <w:color w:val="000000"/>
                <w:sz w:val="18"/>
                <w:szCs w:val="18"/>
              </w:rPr>
              <w:lastRenderedPageBreak/>
              <w:t>Reception</w:t>
            </w:r>
          </w:p>
          <w:p w14:paraId="36539D9C" w14:textId="77777777" w:rsidR="00F72AF8" w:rsidRPr="003A6E6F" w:rsidRDefault="00F72AF8" w:rsidP="00F72AF8">
            <w:pPr>
              <w:jc w:val="center"/>
              <w:rPr>
                <w:rFonts w:ascii="Calibri" w:eastAsia="Calibri" w:hAnsi="Calibri" w:cs="Calibri"/>
                <w:b/>
                <w:color w:val="000000"/>
                <w:sz w:val="18"/>
                <w:szCs w:val="18"/>
              </w:rPr>
            </w:pPr>
            <w:r w:rsidRPr="003A6E6F">
              <w:rPr>
                <w:rFonts w:ascii="Calibri" w:eastAsia="Calibri" w:hAnsi="Calibri" w:cs="Calibri"/>
                <w:b/>
                <w:color w:val="000000"/>
                <w:sz w:val="18"/>
                <w:szCs w:val="18"/>
              </w:rPr>
              <w:t>Objectives</w:t>
            </w:r>
          </w:p>
        </w:tc>
        <w:tc>
          <w:tcPr>
            <w:tcW w:w="4478" w:type="dxa"/>
          </w:tcPr>
          <w:p w14:paraId="408DC6B7" w14:textId="077EBB58" w:rsidR="00F72AF8" w:rsidRPr="003A6E6F" w:rsidRDefault="00860C79" w:rsidP="003D766B">
            <w:pPr>
              <w:spacing w:line="276" w:lineRule="auto"/>
              <w:jc w:val="center"/>
              <w:rPr>
                <w:rFonts w:ascii="Calibri" w:eastAsia="Calibri" w:hAnsi="Calibri" w:cs="Calibri"/>
                <w:b/>
                <w:color w:val="000000"/>
                <w:sz w:val="18"/>
                <w:szCs w:val="18"/>
              </w:rPr>
            </w:pPr>
            <w:r w:rsidRPr="003A6E6F">
              <w:rPr>
                <w:rFonts w:ascii="Calibri" w:eastAsia="Calibri" w:hAnsi="Calibri" w:cs="Calibri"/>
                <w:b/>
                <w:color w:val="000000"/>
                <w:sz w:val="18"/>
                <w:szCs w:val="18"/>
              </w:rPr>
              <w:t>Match, sort and compare</w:t>
            </w:r>
          </w:p>
          <w:p w14:paraId="326443E6" w14:textId="715EA44B"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find and match objects which are the same.</w:t>
            </w:r>
          </w:p>
          <w:p w14:paraId="4B8DA53F" w14:textId="45F90D04"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match objects and pictures and talk about how they are the same and different.</w:t>
            </w:r>
          </w:p>
          <w:p w14:paraId="140941CC" w14:textId="7022AB90"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identify a set of objects.</w:t>
            </w:r>
          </w:p>
          <w:p w14:paraId="422DF5C4" w14:textId="4E67FFFF"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talk about how items have been sorted based on their attributes.</w:t>
            </w:r>
          </w:p>
          <w:p w14:paraId="783A450E" w14:textId="29ED55DF"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sort objects into sets based on their attributes.</w:t>
            </w:r>
          </w:p>
          <w:p w14:paraId="6E7816A8" w14:textId="65BCFE6B"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identify objects in a sorted set that do not follow the sorting rule.</w:t>
            </w:r>
          </w:p>
          <w:p w14:paraId="42D2B092" w14:textId="2D5A2EE8" w:rsidR="00860C79"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use the words ‘more’, ‘fewer’ and ‘same’ to compare and describe sets.</w:t>
            </w:r>
          </w:p>
          <w:p w14:paraId="6F4884AE" w14:textId="77777777" w:rsidR="00905751" w:rsidRPr="003A6E6F" w:rsidRDefault="00905751" w:rsidP="003D766B">
            <w:pPr>
              <w:spacing w:line="276" w:lineRule="auto"/>
              <w:jc w:val="center"/>
              <w:rPr>
                <w:rFonts w:ascii="Calibri" w:eastAsia="Calibri" w:hAnsi="Calibri" w:cs="Calibri"/>
                <w:b/>
                <w:bCs/>
                <w:color w:val="000000"/>
                <w:sz w:val="18"/>
                <w:szCs w:val="18"/>
              </w:rPr>
            </w:pPr>
          </w:p>
          <w:p w14:paraId="6F3AA8A3" w14:textId="6027BB47"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Talk about and measure patterns</w:t>
            </w:r>
          </w:p>
          <w:p w14:paraId="6C8FA2EF" w14:textId="72D6125B"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the size of different objects.</w:t>
            </w:r>
          </w:p>
          <w:p w14:paraId="5D6AA960" w14:textId="0BC72FEB"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the mass of different objects.</w:t>
            </w:r>
          </w:p>
          <w:p w14:paraId="5FF0C022" w14:textId="75AD67E8"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the capacity of different objects.</w:t>
            </w:r>
          </w:p>
          <w:p w14:paraId="3207C6A6" w14:textId="559A3B9A"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recognise simple patterns.</w:t>
            </w:r>
          </w:p>
          <w:p w14:paraId="6F5C902A" w14:textId="68ED1012"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copy and continue simple patterns.</w:t>
            </w:r>
          </w:p>
          <w:p w14:paraId="2172B382" w14:textId="1AD0297C" w:rsidR="00860C79"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create simple patterns.</w:t>
            </w:r>
          </w:p>
          <w:p w14:paraId="1979EB2E" w14:textId="77777777" w:rsidR="00905751" w:rsidRPr="003A6E6F" w:rsidRDefault="00905751" w:rsidP="003D766B">
            <w:pPr>
              <w:spacing w:line="276" w:lineRule="auto"/>
              <w:jc w:val="center"/>
              <w:rPr>
                <w:rFonts w:ascii="Calibri" w:eastAsia="Calibri" w:hAnsi="Calibri" w:cs="Calibri"/>
                <w:b/>
                <w:bCs/>
                <w:color w:val="000000"/>
                <w:sz w:val="18"/>
                <w:szCs w:val="18"/>
              </w:rPr>
            </w:pPr>
          </w:p>
          <w:p w14:paraId="3EE9FDA3" w14:textId="024E8611"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It’s me 1, 2, 3</w:t>
            </w:r>
          </w:p>
          <w:p w14:paraId="52659617" w14:textId="6CACA1CE"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match number names to numerals and quantities.</w:t>
            </w:r>
          </w:p>
          <w:p w14:paraId="1E3BDB95" w14:textId="62AADB83"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subitise groups of one, two and three.</w:t>
            </w:r>
          </w:p>
          <w:p w14:paraId="796393D4" w14:textId="4D425E9E"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create representations of one, two and three.</w:t>
            </w:r>
          </w:p>
          <w:p w14:paraId="7C2B2EC3" w14:textId="2F7C1C99"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count up to three objects accurately.</w:t>
            </w:r>
          </w:p>
          <w:p w14:paraId="1FADEDB2" w14:textId="77777777"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that when I count, each number is one more than the one before.</w:t>
            </w:r>
          </w:p>
          <w:p w14:paraId="6E848D11" w14:textId="77777777"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that when I count backwards, each number is one less than the one before.</w:t>
            </w:r>
          </w:p>
          <w:p w14:paraId="4D8D0E86" w14:textId="12DB7262" w:rsidR="00860C79"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talk about the composition of two and three.</w:t>
            </w:r>
          </w:p>
          <w:p w14:paraId="735F0F50" w14:textId="77777777" w:rsidR="00905751" w:rsidRPr="003A6E6F" w:rsidRDefault="00905751" w:rsidP="003D766B">
            <w:pPr>
              <w:spacing w:line="276" w:lineRule="auto"/>
              <w:jc w:val="center"/>
              <w:rPr>
                <w:rFonts w:ascii="Calibri" w:eastAsia="Calibri" w:hAnsi="Calibri" w:cs="Calibri"/>
                <w:b/>
                <w:bCs/>
                <w:color w:val="000000"/>
                <w:sz w:val="18"/>
                <w:szCs w:val="18"/>
              </w:rPr>
            </w:pPr>
          </w:p>
          <w:p w14:paraId="54C3C63B" w14:textId="77777777" w:rsidR="003D766B" w:rsidRDefault="003D766B" w:rsidP="003D766B">
            <w:pPr>
              <w:spacing w:line="276" w:lineRule="auto"/>
              <w:jc w:val="center"/>
              <w:rPr>
                <w:rFonts w:ascii="Calibri" w:eastAsia="Calibri" w:hAnsi="Calibri" w:cs="Calibri"/>
                <w:b/>
                <w:bCs/>
                <w:color w:val="000000"/>
                <w:sz w:val="18"/>
                <w:szCs w:val="18"/>
              </w:rPr>
            </w:pPr>
          </w:p>
          <w:p w14:paraId="7D6D77B7" w14:textId="77777777" w:rsidR="003D766B" w:rsidRDefault="003D766B" w:rsidP="003D766B">
            <w:pPr>
              <w:spacing w:line="276" w:lineRule="auto"/>
              <w:jc w:val="center"/>
              <w:rPr>
                <w:rFonts w:ascii="Calibri" w:eastAsia="Calibri" w:hAnsi="Calibri" w:cs="Calibri"/>
                <w:b/>
                <w:bCs/>
                <w:color w:val="000000"/>
                <w:sz w:val="18"/>
                <w:szCs w:val="18"/>
              </w:rPr>
            </w:pPr>
          </w:p>
          <w:p w14:paraId="0E1EB127" w14:textId="77777777" w:rsidR="003D766B" w:rsidRDefault="003D766B" w:rsidP="003D766B">
            <w:pPr>
              <w:spacing w:line="276" w:lineRule="auto"/>
              <w:jc w:val="center"/>
              <w:rPr>
                <w:rFonts w:ascii="Calibri" w:eastAsia="Calibri" w:hAnsi="Calibri" w:cs="Calibri"/>
                <w:b/>
                <w:bCs/>
                <w:color w:val="000000"/>
                <w:sz w:val="18"/>
                <w:szCs w:val="18"/>
              </w:rPr>
            </w:pPr>
          </w:p>
          <w:p w14:paraId="7E920BE3" w14:textId="77777777" w:rsidR="003D766B" w:rsidRDefault="003D766B" w:rsidP="003D766B">
            <w:pPr>
              <w:spacing w:line="276" w:lineRule="auto"/>
              <w:jc w:val="center"/>
              <w:rPr>
                <w:rFonts w:ascii="Calibri" w:eastAsia="Calibri" w:hAnsi="Calibri" w:cs="Calibri"/>
                <w:b/>
                <w:bCs/>
                <w:color w:val="000000"/>
                <w:sz w:val="18"/>
                <w:szCs w:val="18"/>
              </w:rPr>
            </w:pPr>
          </w:p>
          <w:p w14:paraId="51536191" w14:textId="4A7ED3D9"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lastRenderedPageBreak/>
              <w:t xml:space="preserve">Circles and triangles </w:t>
            </w:r>
          </w:p>
          <w:p w14:paraId="30D0201A" w14:textId="77777777"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can identify and name circles.</w:t>
            </w:r>
          </w:p>
          <w:p w14:paraId="3B6C4476" w14:textId="6821FC49"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identify and name triangles.</w:t>
            </w:r>
          </w:p>
          <w:p w14:paraId="438B337D" w14:textId="58DA7491"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describe the properties of circles and triangles.</w:t>
            </w:r>
          </w:p>
          <w:p w14:paraId="4E432D55" w14:textId="3124A25E"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circles and triangles using words like ‘same’ and ‘different’.</w:t>
            </w:r>
          </w:p>
          <w:p w14:paraId="022EF771" w14:textId="6EDEEE1A"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recognise when shapes are ‘almost’ circles or triangles.</w:t>
            </w:r>
          </w:p>
          <w:p w14:paraId="5ED74A32" w14:textId="25E08E3F"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notice circles and triangles in the environment.</w:t>
            </w:r>
          </w:p>
          <w:p w14:paraId="28BFA8F7" w14:textId="34610AEC" w:rsidR="00860C79"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use and understand positional language.</w:t>
            </w:r>
          </w:p>
          <w:p w14:paraId="0C422B39" w14:textId="77777777" w:rsidR="00905751" w:rsidRPr="003A6E6F" w:rsidRDefault="00905751" w:rsidP="003D766B">
            <w:pPr>
              <w:spacing w:line="276" w:lineRule="auto"/>
              <w:jc w:val="center"/>
              <w:rPr>
                <w:rFonts w:ascii="Calibri" w:eastAsia="Calibri" w:hAnsi="Calibri" w:cs="Calibri"/>
                <w:b/>
                <w:bCs/>
                <w:color w:val="000000"/>
                <w:sz w:val="18"/>
                <w:szCs w:val="18"/>
              </w:rPr>
            </w:pPr>
          </w:p>
          <w:p w14:paraId="3540E9DD" w14:textId="640784D2"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1, 2, 3, 4, 5</w:t>
            </w:r>
          </w:p>
          <w:p w14:paraId="156C561A" w14:textId="5DCE34CC"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match number names to numerals and quantities.</w:t>
            </w:r>
          </w:p>
          <w:p w14:paraId="782FD92A" w14:textId="1E7108EE"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subitise groups of four and five.</w:t>
            </w:r>
          </w:p>
          <w:p w14:paraId="5EAB2986" w14:textId="5F1E924A"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create representations of four and</w:t>
            </w:r>
            <w:r w:rsidR="003A6E6F" w:rsidRPr="003A6E6F">
              <w:rPr>
                <w:rFonts w:ascii="Calibri" w:eastAsia="Calibri" w:hAnsi="Calibri" w:cs="Calibri"/>
                <w:color w:val="000000"/>
                <w:sz w:val="18"/>
                <w:szCs w:val="18"/>
              </w:rPr>
              <w:t xml:space="preserve"> </w:t>
            </w:r>
            <w:r w:rsidRPr="003A6E6F">
              <w:rPr>
                <w:rFonts w:ascii="Calibri" w:eastAsia="Calibri" w:hAnsi="Calibri" w:cs="Calibri"/>
                <w:color w:val="000000"/>
                <w:sz w:val="18"/>
                <w:szCs w:val="18"/>
              </w:rPr>
              <w:t>five.</w:t>
            </w:r>
          </w:p>
          <w:p w14:paraId="6764F0E3" w14:textId="77777777"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that when I count, each number is one more than the one before.</w:t>
            </w:r>
          </w:p>
          <w:p w14:paraId="267A344B" w14:textId="77777777"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that when I count backwards, each number is one less than the one before.</w:t>
            </w:r>
          </w:p>
          <w:p w14:paraId="3934F671" w14:textId="56D90347" w:rsidR="00905751"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talk about the ways to make four and five.</w:t>
            </w:r>
          </w:p>
          <w:p w14:paraId="22FF7727" w14:textId="49E4D748" w:rsidR="00860C79" w:rsidRPr="003A6E6F" w:rsidRDefault="00905751"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talk about the different ways I know how to make the numbers one to five.</w:t>
            </w:r>
          </w:p>
          <w:p w14:paraId="0705E676" w14:textId="77777777" w:rsidR="00905751" w:rsidRPr="003A6E6F" w:rsidRDefault="00905751" w:rsidP="003D766B">
            <w:pPr>
              <w:spacing w:line="276" w:lineRule="auto"/>
              <w:jc w:val="center"/>
              <w:rPr>
                <w:rFonts w:ascii="Calibri" w:eastAsia="Calibri" w:hAnsi="Calibri" w:cs="Calibri"/>
                <w:b/>
                <w:bCs/>
                <w:color w:val="000000"/>
                <w:sz w:val="18"/>
                <w:szCs w:val="18"/>
              </w:rPr>
            </w:pPr>
          </w:p>
          <w:p w14:paraId="0FC29BD1" w14:textId="6C2949EC"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Shapes with 4 sides</w:t>
            </w:r>
          </w:p>
          <w:p w14:paraId="178575AB" w14:textId="549137C0"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identify and name shapes with four sides.</w:t>
            </w:r>
          </w:p>
          <w:p w14:paraId="75FFEFB8" w14:textId="4A842FA6"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recognise that squares and rectangles have four straight sides and four corners.</w:t>
            </w:r>
          </w:p>
          <w:p w14:paraId="769C546F" w14:textId="3C2C471D"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combine shapes with four sides to make other shapes.</w:t>
            </w:r>
          </w:p>
          <w:p w14:paraId="66602A6C" w14:textId="633D7CD8"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recognise squares and rectangles in the world around me.</w:t>
            </w:r>
          </w:p>
          <w:p w14:paraId="12485411" w14:textId="04915D69"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talk about day and night.</w:t>
            </w:r>
          </w:p>
          <w:p w14:paraId="7BCDDA0D" w14:textId="76DDC785" w:rsidR="00905751"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use time-related language to describe events.</w:t>
            </w:r>
          </w:p>
          <w:p w14:paraId="1D6CB36D" w14:textId="51542D79" w:rsidR="00F72AF8" w:rsidRPr="003A6E6F" w:rsidRDefault="00905751" w:rsidP="003D766B">
            <w:pPr>
              <w:spacing w:line="276" w:lineRule="auto"/>
              <w:jc w:val="center"/>
              <w:rPr>
                <w:rFonts w:ascii="Calibri" w:eastAsia="Calibri" w:hAnsi="Calibri" w:cs="Calibri"/>
                <w:bCs/>
                <w:color w:val="000000"/>
                <w:sz w:val="18"/>
                <w:szCs w:val="18"/>
              </w:rPr>
            </w:pPr>
            <w:r w:rsidRPr="003A6E6F">
              <w:rPr>
                <w:rFonts w:ascii="Calibri" w:eastAsia="Calibri" w:hAnsi="Calibri" w:cs="Calibri"/>
                <w:bCs/>
                <w:color w:val="000000"/>
                <w:sz w:val="18"/>
                <w:szCs w:val="18"/>
              </w:rPr>
              <w:t>I know how to measure time by counting the days or sleeps until a special event.</w:t>
            </w:r>
          </w:p>
        </w:tc>
        <w:tc>
          <w:tcPr>
            <w:tcW w:w="4479" w:type="dxa"/>
          </w:tcPr>
          <w:p w14:paraId="7C45551C" w14:textId="77777777" w:rsidR="00F72AF8"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lastRenderedPageBreak/>
              <w:t>Alive in 5</w:t>
            </w:r>
          </w:p>
          <w:p w14:paraId="61F47E54" w14:textId="33223064"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recognise when there is 0 of something.</w:t>
            </w:r>
          </w:p>
          <w:p w14:paraId="7B9F42F0" w14:textId="496F6EF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representations of 0-5.</w:t>
            </w:r>
          </w:p>
          <w:p w14:paraId="27D7FD01" w14:textId="6211D61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subitise groups to 5.</w:t>
            </w:r>
          </w:p>
          <w:p w14:paraId="2411E71B" w14:textId="302A3321"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create representations of numbers from 0-5.</w:t>
            </w:r>
          </w:p>
          <w:p w14:paraId="5DDBC52F" w14:textId="1AEA5C8D"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one more for numbers from 0-5.</w:t>
            </w:r>
          </w:p>
          <w:p w14:paraId="532875C3" w14:textId="4B02803B"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one less for numbers from 0-5.</w:t>
            </w:r>
          </w:p>
          <w:p w14:paraId="523AA3F0" w14:textId="65F4B046"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talk about different ways to make the numbers 0-5.</w:t>
            </w:r>
          </w:p>
          <w:p w14:paraId="2B53177C" w14:textId="70D40255" w:rsidR="00860C79"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see the smaller parts within whole numbers.</w:t>
            </w:r>
          </w:p>
          <w:p w14:paraId="60CC09FF" w14:textId="77777777" w:rsidR="003A6E6F" w:rsidRPr="003A6E6F" w:rsidRDefault="003A6E6F" w:rsidP="003D766B">
            <w:pPr>
              <w:spacing w:line="276" w:lineRule="auto"/>
              <w:jc w:val="center"/>
              <w:rPr>
                <w:rFonts w:ascii="Calibri" w:eastAsia="Calibri" w:hAnsi="Calibri" w:cs="Calibri"/>
                <w:b/>
                <w:bCs/>
                <w:color w:val="000000"/>
                <w:sz w:val="18"/>
                <w:szCs w:val="18"/>
              </w:rPr>
            </w:pPr>
          </w:p>
          <w:p w14:paraId="5F521C6E" w14:textId="77777777"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Mass and capacity</w:t>
            </w:r>
          </w:p>
          <w:p w14:paraId="72A47BF8" w14:textId="5F22357A"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mass using words such as ‘heavier’ and ‘lighter’.</w:t>
            </w:r>
          </w:p>
          <w:p w14:paraId="2B34DB8C" w14:textId="7777777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make a set of scales balance.</w:t>
            </w:r>
          </w:p>
          <w:p w14:paraId="25D7467A" w14:textId="7777777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understand that when scales are balanced, each side has the same mass.</w:t>
            </w:r>
          </w:p>
          <w:p w14:paraId="4EB78E23" w14:textId="16B7DC0A"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use words like ‘tall’, ‘thin’, ‘narrow’, ‘wide’ and ‘shallow’ when describing containers.</w:t>
            </w:r>
          </w:p>
          <w:p w14:paraId="72D4AA0E" w14:textId="41B03110"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use different materials, such as water, sand and loose parts to measure capacity.</w:t>
            </w:r>
          </w:p>
          <w:p w14:paraId="2BEE2C1E" w14:textId="6687F720" w:rsidR="00860C79"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the capacity of different containers, using words like ‘more’/’less’ and ‘most’/’least’.</w:t>
            </w:r>
          </w:p>
          <w:p w14:paraId="7DE087F2" w14:textId="77777777" w:rsidR="003A6E6F" w:rsidRPr="003A6E6F" w:rsidRDefault="003A6E6F" w:rsidP="003D766B">
            <w:pPr>
              <w:spacing w:line="276" w:lineRule="auto"/>
              <w:jc w:val="center"/>
              <w:rPr>
                <w:rFonts w:ascii="Calibri" w:eastAsia="Calibri" w:hAnsi="Calibri" w:cs="Calibri"/>
                <w:b/>
                <w:bCs/>
                <w:color w:val="000000"/>
                <w:sz w:val="18"/>
                <w:szCs w:val="18"/>
              </w:rPr>
            </w:pPr>
          </w:p>
          <w:p w14:paraId="2256ADD3" w14:textId="77777777"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Growing 6, 7, 8</w:t>
            </w:r>
          </w:p>
          <w:p w14:paraId="2EEA22A2" w14:textId="3F37AC51"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and represent 6, 7 and 8.</w:t>
            </w:r>
          </w:p>
          <w:p w14:paraId="37ED9A2B" w14:textId="3B4B01C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one more and one less up to 8.</w:t>
            </w:r>
          </w:p>
          <w:p w14:paraId="314033A5" w14:textId="7C030BC9"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partition numbers up to 8 in different ways.</w:t>
            </w:r>
          </w:p>
          <w:p w14:paraId="070A1A7C" w14:textId="3499CE7C"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make pairs and recognise when an odd one is left over.</w:t>
            </w:r>
          </w:p>
          <w:p w14:paraId="29A6BCD9" w14:textId="2A0EBDED"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doubles to 8.</w:t>
            </w:r>
          </w:p>
          <w:p w14:paraId="7CA79457" w14:textId="105BFD04"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make doubles to 8.</w:t>
            </w:r>
          </w:p>
          <w:p w14:paraId="43F2C0B2" w14:textId="6B757278"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combine two groups to work out how many I have altogether.</w:t>
            </w:r>
          </w:p>
          <w:p w14:paraId="1893BAD5" w14:textId="2F6887CB" w:rsidR="00860C79"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subitise and recognise smaller groups within numbers up to 8.</w:t>
            </w:r>
          </w:p>
          <w:p w14:paraId="6F272528" w14:textId="77777777" w:rsidR="003A6E6F" w:rsidRPr="003A6E6F" w:rsidRDefault="003A6E6F" w:rsidP="003D766B">
            <w:pPr>
              <w:spacing w:line="276" w:lineRule="auto"/>
              <w:jc w:val="center"/>
              <w:rPr>
                <w:rFonts w:ascii="Calibri" w:eastAsia="Calibri" w:hAnsi="Calibri" w:cs="Calibri"/>
                <w:b/>
                <w:bCs/>
                <w:color w:val="000000"/>
                <w:sz w:val="18"/>
                <w:szCs w:val="18"/>
              </w:rPr>
            </w:pPr>
          </w:p>
          <w:p w14:paraId="39607D77" w14:textId="77777777"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lastRenderedPageBreak/>
              <w:t>Length, height and time</w:t>
            </w:r>
          </w:p>
          <w:p w14:paraId="3615E69C" w14:textId="02918AC8"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use language to describe length and height.</w:t>
            </w:r>
          </w:p>
          <w:p w14:paraId="013CC19F" w14:textId="3CFC979F"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items directly by length and height.</w:t>
            </w:r>
          </w:p>
          <w:p w14:paraId="12DCA72A" w14:textId="6DADA7BD"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put items in order from shortest to tallest or longest.</w:t>
            </w:r>
          </w:p>
          <w:p w14:paraId="3605A4CA" w14:textId="0433EDBA"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measure length and height using objects.</w:t>
            </w:r>
          </w:p>
          <w:p w14:paraId="118FB702" w14:textId="766A225D"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length and height indirectly using objects.</w:t>
            </w:r>
          </w:p>
          <w:p w14:paraId="516C8CCF" w14:textId="220A4CF1"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explore time using timers.</w:t>
            </w:r>
          </w:p>
          <w:p w14:paraId="4C62CD2C" w14:textId="47CCDFFE"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talk about the sequence of an activity.</w:t>
            </w:r>
          </w:p>
          <w:p w14:paraId="0C4EDDD7" w14:textId="0D79A9B5" w:rsidR="00860C79"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name the days of the week and talk about events in my week.</w:t>
            </w:r>
          </w:p>
          <w:p w14:paraId="359C83DE" w14:textId="77777777" w:rsidR="003A6E6F" w:rsidRPr="003A6E6F" w:rsidRDefault="003A6E6F" w:rsidP="003D766B">
            <w:pPr>
              <w:spacing w:line="276" w:lineRule="auto"/>
              <w:jc w:val="center"/>
              <w:rPr>
                <w:rFonts w:ascii="Calibri" w:eastAsia="Calibri" w:hAnsi="Calibri" w:cs="Calibri"/>
                <w:b/>
                <w:bCs/>
                <w:color w:val="000000"/>
                <w:sz w:val="18"/>
                <w:szCs w:val="18"/>
              </w:rPr>
            </w:pPr>
          </w:p>
          <w:p w14:paraId="1B28EB14" w14:textId="77777777"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Building 9 and 10</w:t>
            </w:r>
          </w:p>
          <w:p w14:paraId="5A12F8B9" w14:textId="60F30C8A"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and represent the numbers 9 and 10 in different ways.</w:t>
            </w:r>
          </w:p>
          <w:p w14:paraId="24DCBB88" w14:textId="78533CFD"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compare numbers to 10 using one-to-one correspondence.</w:t>
            </w:r>
          </w:p>
          <w:p w14:paraId="43132094" w14:textId="3C28E5E6"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subitise small groups to identify a larger number.</w:t>
            </w:r>
          </w:p>
          <w:p w14:paraId="4FD5B53E" w14:textId="4B4839CD"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one more and one less for a number up to 10.</w:t>
            </w:r>
          </w:p>
          <w:p w14:paraId="5496DF71" w14:textId="65DB7FD0"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see a whole number to 10 and its parts.</w:t>
            </w:r>
          </w:p>
          <w:p w14:paraId="3B06DCAD" w14:textId="4A2866A2"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explore different arrangements of 10.</w:t>
            </w:r>
          </w:p>
          <w:p w14:paraId="114C9E89" w14:textId="211C717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explore bonds to 10 in two and three parts.</w:t>
            </w:r>
          </w:p>
          <w:p w14:paraId="436A9E66" w14:textId="504CF795"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and make a double to 10.</w:t>
            </w:r>
          </w:p>
          <w:p w14:paraId="221C355F" w14:textId="58141C65" w:rsidR="00860C79"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recognise odd and even numbers to 10.</w:t>
            </w:r>
          </w:p>
          <w:p w14:paraId="52D4B233" w14:textId="77777777" w:rsidR="003A6E6F" w:rsidRPr="003A6E6F" w:rsidRDefault="003A6E6F" w:rsidP="003D766B">
            <w:pPr>
              <w:spacing w:line="276" w:lineRule="auto"/>
              <w:jc w:val="center"/>
              <w:rPr>
                <w:rFonts w:ascii="Calibri" w:eastAsia="Calibri" w:hAnsi="Calibri" w:cs="Calibri"/>
                <w:b/>
                <w:bCs/>
                <w:color w:val="000000"/>
                <w:sz w:val="18"/>
                <w:szCs w:val="18"/>
              </w:rPr>
            </w:pPr>
          </w:p>
          <w:p w14:paraId="5C67FBC6" w14:textId="77777777" w:rsidR="00860C79" w:rsidRPr="003A6E6F" w:rsidRDefault="00860C79"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Explore 3D shapes</w:t>
            </w:r>
          </w:p>
          <w:p w14:paraId="57F574E3" w14:textId="7F6363FF"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name and describe 3D shapes.</w:t>
            </w:r>
          </w:p>
          <w:p w14:paraId="7E921FAC" w14:textId="5B38A844"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2D shapes within 3D shapes.</w:t>
            </w:r>
          </w:p>
          <w:p w14:paraId="46D60950" w14:textId="294F525E"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choose 3D shapes for different tasks.</w:t>
            </w:r>
          </w:p>
          <w:p w14:paraId="1C301769" w14:textId="1F35DCDF"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find 2D and 3D shapes in the environment.</w:t>
            </w:r>
          </w:p>
          <w:p w14:paraId="7BFEC659" w14:textId="3D26C247"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see more complex patterns.</w:t>
            </w:r>
          </w:p>
          <w:p w14:paraId="780C2ECD" w14:textId="4FEEFBFC"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copy and continue a pattern.</w:t>
            </w:r>
          </w:p>
          <w:p w14:paraId="45125FE5" w14:textId="7942A6AA" w:rsidR="003A6E6F" w:rsidRPr="003A6E6F" w:rsidRDefault="003A6E6F" w:rsidP="003D766B">
            <w:pPr>
              <w:spacing w:line="276" w:lineRule="auto"/>
              <w:jc w:val="center"/>
              <w:rPr>
                <w:rFonts w:ascii="Calibri" w:eastAsia="Calibri" w:hAnsi="Calibri" w:cs="Calibri"/>
                <w:color w:val="000000"/>
                <w:sz w:val="18"/>
                <w:szCs w:val="18"/>
              </w:rPr>
            </w:pPr>
            <w:r w:rsidRPr="003A6E6F">
              <w:rPr>
                <w:rFonts w:ascii="Calibri" w:eastAsia="Calibri" w:hAnsi="Calibri" w:cs="Calibri"/>
                <w:color w:val="000000"/>
                <w:sz w:val="18"/>
                <w:szCs w:val="18"/>
              </w:rPr>
              <w:t>I know how to notice patterns in the environment.</w:t>
            </w:r>
          </w:p>
        </w:tc>
        <w:tc>
          <w:tcPr>
            <w:tcW w:w="4479" w:type="dxa"/>
          </w:tcPr>
          <w:p w14:paraId="5452FF77" w14:textId="1625CB09" w:rsidR="00F72AF8" w:rsidRPr="003A6E6F" w:rsidRDefault="00FF554D"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lastRenderedPageBreak/>
              <w:t>To 20 and beyond</w:t>
            </w:r>
          </w:p>
          <w:p w14:paraId="71DA2998" w14:textId="11A32D1B"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build numbers to 13.</w:t>
            </w:r>
          </w:p>
          <w:p w14:paraId="597AA813" w14:textId="541D34D1"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recognise number patterns for numbers to 13.</w:t>
            </w:r>
          </w:p>
          <w:p w14:paraId="518EC47B" w14:textId="6E96479F"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build numbers from 14 to 20.</w:t>
            </w:r>
          </w:p>
          <w:p w14:paraId="6D148BE1" w14:textId="2EE8747F"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recognise number patterns for numbers from 14 to 20.</w:t>
            </w:r>
          </w:p>
          <w:p w14:paraId="484737D7" w14:textId="2BB3A344"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say the numbers to 20 and beyond.</w:t>
            </w:r>
          </w:p>
          <w:p w14:paraId="45BF42BD" w14:textId="688F77FD" w:rsidR="00FF554D"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talk about counting patterns beyond 20.</w:t>
            </w:r>
          </w:p>
          <w:p w14:paraId="0CFAC2C9" w14:textId="77777777" w:rsidR="003D766B" w:rsidRPr="003A6E6F" w:rsidRDefault="003D766B" w:rsidP="003D766B">
            <w:pPr>
              <w:spacing w:line="276" w:lineRule="auto"/>
              <w:jc w:val="center"/>
              <w:rPr>
                <w:rFonts w:ascii="Calibri" w:eastAsia="Calibri" w:hAnsi="Calibri" w:cs="Calibri"/>
                <w:b/>
                <w:bCs/>
                <w:color w:val="000000"/>
                <w:sz w:val="18"/>
                <w:szCs w:val="18"/>
              </w:rPr>
            </w:pPr>
          </w:p>
          <w:p w14:paraId="4A11B337" w14:textId="7124BDFC" w:rsidR="00FF554D" w:rsidRPr="003A6E6F" w:rsidRDefault="00FF554D"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How many now?</w:t>
            </w:r>
          </w:p>
          <w:p w14:paraId="79417A7A" w14:textId="77777777" w:rsidR="003D766B" w:rsidRPr="003D766B" w:rsidRDefault="003D766B" w:rsidP="003D766B">
            <w:pPr>
              <w:spacing w:line="276" w:lineRule="auto"/>
              <w:jc w:val="center"/>
              <w:rPr>
                <w:rFonts w:ascii="Calibri" w:eastAsia="Calibri" w:hAnsi="Calibri" w:cs="Calibri"/>
                <w:color w:val="000000"/>
                <w:sz w:val="18"/>
                <w:szCs w:val="18"/>
              </w:rPr>
            </w:pPr>
            <w:r w:rsidRPr="003D766B">
              <w:rPr>
                <w:rFonts w:ascii="Calibri" w:eastAsia="Calibri" w:hAnsi="Calibri" w:cs="Calibri"/>
                <w:color w:val="000000"/>
                <w:sz w:val="18"/>
                <w:szCs w:val="18"/>
              </w:rPr>
              <w:t>I know that when I add objects to a group, the total quantity will change.</w:t>
            </w:r>
          </w:p>
          <w:p w14:paraId="600481A5" w14:textId="53ACAAAB"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use the ‘first, then, now’ structure to say a number story about adding more.</w:t>
            </w:r>
          </w:p>
          <w:p w14:paraId="27EE835D" w14:textId="3293A2C1"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create and represent a number story about adding more using a</w:t>
            </w:r>
          </w:p>
          <w:p w14:paraId="04325A42" w14:textId="77777777" w:rsidR="003D766B" w:rsidRPr="003D766B" w:rsidRDefault="003D766B" w:rsidP="003D766B">
            <w:pPr>
              <w:spacing w:line="276" w:lineRule="auto"/>
              <w:jc w:val="center"/>
              <w:rPr>
                <w:rFonts w:ascii="Calibri" w:eastAsia="Calibri" w:hAnsi="Calibri" w:cs="Calibri"/>
                <w:color w:val="000000"/>
                <w:sz w:val="18"/>
                <w:szCs w:val="18"/>
              </w:rPr>
            </w:pPr>
            <w:r w:rsidRPr="003D766B">
              <w:rPr>
                <w:rFonts w:ascii="Calibri" w:eastAsia="Calibri" w:hAnsi="Calibri" w:cs="Calibri"/>
                <w:color w:val="000000"/>
                <w:sz w:val="18"/>
                <w:szCs w:val="18"/>
              </w:rPr>
              <w:t>ten-frame.</w:t>
            </w:r>
          </w:p>
          <w:p w14:paraId="1ABD56CB" w14:textId="3B3AB230" w:rsidR="003D766B" w:rsidRPr="003D766B" w:rsidRDefault="003D766B" w:rsidP="003D766B">
            <w:pPr>
              <w:spacing w:line="276" w:lineRule="auto"/>
              <w:jc w:val="center"/>
              <w:rPr>
                <w:rFonts w:ascii="Calibri" w:eastAsia="Calibri" w:hAnsi="Calibri" w:cs="Calibri"/>
                <w:color w:val="000000"/>
                <w:sz w:val="18"/>
                <w:szCs w:val="18"/>
              </w:rPr>
            </w:pPr>
            <w:r w:rsidRPr="003D766B">
              <w:rPr>
                <w:rFonts w:ascii="Calibri" w:eastAsia="Calibri" w:hAnsi="Calibri" w:cs="Calibri"/>
                <w:color w:val="000000"/>
                <w:sz w:val="18"/>
                <w:szCs w:val="18"/>
              </w:rPr>
              <w:t xml:space="preserve">When I add more, </w:t>
            </w: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find how many there are altogether by counting all of the objects or by counting on from the first number.</w:t>
            </w:r>
          </w:p>
          <w:p w14:paraId="6CB761CA" w14:textId="77777777" w:rsidR="003D766B" w:rsidRPr="003D766B" w:rsidRDefault="003D766B" w:rsidP="003D766B">
            <w:pPr>
              <w:spacing w:line="276" w:lineRule="auto"/>
              <w:jc w:val="center"/>
              <w:rPr>
                <w:rFonts w:ascii="Calibri" w:eastAsia="Calibri" w:hAnsi="Calibri" w:cs="Calibri"/>
                <w:color w:val="000000"/>
                <w:sz w:val="18"/>
                <w:szCs w:val="18"/>
              </w:rPr>
            </w:pPr>
            <w:r w:rsidRPr="003D766B">
              <w:rPr>
                <w:rFonts w:ascii="Calibri" w:eastAsia="Calibri" w:hAnsi="Calibri" w:cs="Calibri"/>
                <w:color w:val="000000"/>
                <w:sz w:val="18"/>
                <w:szCs w:val="18"/>
              </w:rPr>
              <w:t>I know that when I take objects away from a group, the total quantity will change.</w:t>
            </w:r>
          </w:p>
          <w:p w14:paraId="522F7D7D" w14:textId="11054502"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use the ‘first, then, now’ structure to say a number story about taking away.</w:t>
            </w:r>
          </w:p>
          <w:p w14:paraId="7BBD4CA3" w14:textId="1BAD895D" w:rsidR="00FF554D"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create and represent a number story about taking away using a ten-frame.</w:t>
            </w:r>
          </w:p>
          <w:p w14:paraId="46C314A2" w14:textId="77777777" w:rsidR="003D766B" w:rsidRPr="003D766B" w:rsidRDefault="003D766B" w:rsidP="003D766B">
            <w:pPr>
              <w:spacing w:line="276" w:lineRule="auto"/>
              <w:jc w:val="center"/>
              <w:rPr>
                <w:rFonts w:ascii="Calibri" w:eastAsia="Calibri" w:hAnsi="Calibri" w:cs="Calibri"/>
                <w:color w:val="000000"/>
                <w:sz w:val="18"/>
                <w:szCs w:val="18"/>
              </w:rPr>
            </w:pPr>
          </w:p>
          <w:p w14:paraId="224143F6" w14:textId="017A334A" w:rsidR="00FF554D" w:rsidRPr="003A6E6F" w:rsidRDefault="00FF554D"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Manipulate, compose and decompose</w:t>
            </w:r>
          </w:p>
          <w:p w14:paraId="598FFCEA" w14:textId="79BD341A"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select shapes for a purpose.</w:t>
            </w:r>
          </w:p>
          <w:p w14:paraId="03E686D0" w14:textId="01F105CC"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explore how shapes can be rotated.</w:t>
            </w:r>
          </w:p>
          <w:p w14:paraId="3DCE78F5" w14:textId="1A6B8E9F"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manipulate shapes to fit into a space or create pictures.</w:t>
            </w:r>
          </w:p>
          <w:p w14:paraId="35032CF7" w14:textId="7FBE1003"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identify shapes and describe their positions.</w:t>
            </w:r>
          </w:p>
          <w:p w14:paraId="55E0D107" w14:textId="7CACDF44"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combine shapes to make new shapes.</w:t>
            </w:r>
          </w:p>
          <w:p w14:paraId="2CBFD675" w14:textId="46B5D8A6"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separate shapes to create new shapes.</w:t>
            </w:r>
          </w:p>
          <w:p w14:paraId="569302F8" w14:textId="7FF797B8"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copy 2D shape pictures.</w:t>
            </w:r>
          </w:p>
          <w:p w14:paraId="66F27800" w14:textId="6CAC6673" w:rsidR="00FF554D"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find 2D shapes within 3D shapes.</w:t>
            </w:r>
          </w:p>
          <w:p w14:paraId="33FECDD6" w14:textId="77777777" w:rsidR="003D766B" w:rsidRPr="003A6E6F" w:rsidRDefault="003D766B" w:rsidP="003D766B">
            <w:pPr>
              <w:spacing w:line="276" w:lineRule="auto"/>
              <w:jc w:val="center"/>
              <w:rPr>
                <w:rFonts w:ascii="Calibri" w:eastAsia="Calibri" w:hAnsi="Calibri" w:cs="Calibri"/>
                <w:b/>
                <w:bCs/>
                <w:color w:val="000000"/>
                <w:sz w:val="18"/>
                <w:szCs w:val="18"/>
              </w:rPr>
            </w:pPr>
          </w:p>
          <w:p w14:paraId="4BCB60D2" w14:textId="77777777" w:rsidR="003D766B" w:rsidRDefault="003D766B" w:rsidP="003D766B">
            <w:pPr>
              <w:spacing w:line="276" w:lineRule="auto"/>
              <w:jc w:val="center"/>
              <w:rPr>
                <w:rFonts w:ascii="Calibri" w:eastAsia="Calibri" w:hAnsi="Calibri" w:cs="Calibri"/>
                <w:b/>
                <w:bCs/>
                <w:color w:val="000000"/>
                <w:sz w:val="18"/>
                <w:szCs w:val="18"/>
              </w:rPr>
            </w:pPr>
          </w:p>
          <w:p w14:paraId="38E5F5AC" w14:textId="0433A19B" w:rsidR="00FF554D" w:rsidRPr="003A6E6F" w:rsidRDefault="00FF554D"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lastRenderedPageBreak/>
              <w:t>Sharing and grouping</w:t>
            </w:r>
          </w:p>
          <w:p w14:paraId="6BD8FAC1" w14:textId="24EDA747"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recognise when objects have been shared fairly (equally) and unfairly (unequally).</w:t>
            </w:r>
          </w:p>
          <w:p w14:paraId="7E18B83E" w14:textId="776CEB12"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share a small quantity equally.</w:t>
            </w:r>
          </w:p>
          <w:p w14:paraId="156125BA" w14:textId="4372840E"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recognise that some quantities can be shared equally and some can’t.</w:t>
            </w:r>
          </w:p>
          <w:p w14:paraId="4AF10625" w14:textId="22F38EC4"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arrange small quantities into equal groups.</w:t>
            </w:r>
          </w:p>
          <w:p w14:paraId="1B858E6A" w14:textId="6BDB44FE"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recognise that some quantities can be arranged into equal groups and some can’t.</w:t>
            </w:r>
          </w:p>
          <w:p w14:paraId="6DB52B3B" w14:textId="5A2C7350"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identify whether a number is odd or even by trying to share it into two equal groups.</w:t>
            </w:r>
          </w:p>
          <w:p w14:paraId="5A487583" w14:textId="0E64917B"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make doubles of numbers.</w:t>
            </w:r>
          </w:p>
          <w:p w14:paraId="28D0FED4" w14:textId="77777777" w:rsidR="003D766B" w:rsidRPr="003D766B" w:rsidRDefault="003D766B" w:rsidP="003D766B">
            <w:pPr>
              <w:spacing w:line="276" w:lineRule="auto"/>
              <w:jc w:val="center"/>
              <w:rPr>
                <w:rFonts w:ascii="Calibri" w:eastAsia="Calibri" w:hAnsi="Calibri" w:cs="Calibri"/>
                <w:color w:val="000000"/>
                <w:sz w:val="18"/>
                <w:szCs w:val="18"/>
              </w:rPr>
            </w:pPr>
            <w:r w:rsidRPr="003D766B">
              <w:rPr>
                <w:rFonts w:ascii="Calibri" w:eastAsia="Calibri" w:hAnsi="Calibri" w:cs="Calibri"/>
                <w:color w:val="000000"/>
                <w:sz w:val="18"/>
                <w:szCs w:val="18"/>
              </w:rPr>
              <w:t>I am beginning to recall some doubles facts automatically.</w:t>
            </w:r>
          </w:p>
          <w:p w14:paraId="0D0E8835" w14:textId="4FE9E422" w:rsidR="00FF554D"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look at a double and tell you which number has been doubled to make it.</w:t>
            </w:r>
          </w:p>
          <w:p w14:paraId="07AC2051" w14:textId="77777777" w:rsidR="003D766B" w:rsidRPr="003A6E6F" w:rsidRDefault="003D766B" w:rsidP="003D766B">
            <w:pPr>
              <w:spacing w:line="276" w:lineRule="auto"/>
              <w:jc w:val="center"/>
              <w:rPr>
                <w:rFonts w:ascii="Calibri" w:eastAsia="Calibri" w:hAnsi="Calibri" w:cs="Calibri"/>
                <w:b/>
                <w:bCs/>
                <w:color w:val="000000"/>
                <w:sz w:val="18"/>
                <w:szCs w:val="18"/>
              </w:rPr>
            </w:pPr>
          </w:p>
          <w:p w14:paraId="72B7ABC9" w14:textId="1C70B0AF" w:rsidR="00FF554D" w:rsidRPr="003A6E6F" w:rsidRDefault="00FF554D" w:rsidP="003D766B">
            <w:pPr>
              <w:spacing w:line="276" w:lineRule="auto"/>
              <w:jc w:val="center"/>
              <w:rPr>
                <w:rFonts w:ascii="Calibri" w:eastAsia="Calibri" w:hAnsi="Calibri" w:cs="Calibri"/>
                <w:b/>
                <w:bCs/>
                <w:color w:val="000000"/>
                <w:sz w:val="18"/>
                <w:szCs w:val="18"/>
              </w:rPr>
            </w:pPr>
            <w:r w:rsidRPr="003A6E6F">
              <w:rPr>
                <w:rFonts w:ascii="Calibri" w:eastAsia="Calibri" w:hAnsi="Calibri" w:cs="Calibri"/>
                <w:b/>
                <w:bCs/>
                <w:color w:val="000000"/>
                <w:sz w:val="18"/>
                <w:szCs w:val="18"/>
              </w:rPr>
              <w:t>Visualise, build and map</w:t>
            </w:r>
          </w:p>
          <w:p w14:paraId="56B1AED8" w14:textId="253A77EB"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talk about a pattern and identify what comes next.</w:t>
            </w:r>
          </w:p>
          <w:p w14:paraId="798D7559" w14:textId="4A8BD408"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describe a pattern that I have made and talk about the pattern rule.</w:t>
            </w:r>
          </w:p>
          <w:p w14:paraId="42DBD237" w14:textId="75B23189"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replicate a scene and describe the position of the objects.</w:t>
            </w:r>
          </w:p>
          <w:p w14:paraId="061C5DA1" w14:textId="77151F7A"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follow instructions to create a model.</w:t>
            </w:r>
          </w:p>
          <w:p w14:paraId="09408E35" w14:textId="5042210C" w:rsidR="003D766B"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explore and talk about what’s on a map.</w:t>
            </w:r>
          </w:p>
          <w:p w14:paraId="181852E3" w14:textId="12A9CC33" w:rsidR="00FF554D" w:rsidRPr="003D766B" w:rsidRDefault="003D766B" w:rsidP="003D766B">
            <w:pP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I know how to</w:t>
            </w:r>
            <w:r w:rsidRPr="003D766B">
              <w:rPr>
                <w:rFonts w:ascii="Calibri" w:eastAsia="Calibri" w:hAnsi="Calibri" w:cs="Calibri"/>
                <w:color w:val="000000"/>
                <w:sz w:val="18"/>
                <w:szCs w:val="18"/>
              </w:rPr>
              <w:t xml:space="preserve"> create a map, talk about it and describe a route.</w:t>
            </w:r>
          </w:p>
          <w:p w14:paraId="68EC8C7A" w14:textId="77777777" w:rsidR="003D766B" w:rsidRPr="003D766B" w:rsidRDefault="003D766B" w:rsidP="003D766B">
            <w:pPr>
              <w:spacing w:line="276" w:lineRule="auto"/>
              <w:jc w:val="center"/>
              <w:rPr>
                <w:rFonts w:ascii="Calibri" w:eastAsia="Calibri" w:hAnsi="Calibri" w:cs="Calibri"/>
                <w:color w:val="000000"/>
                <w:sz w:val="18"/>
                <w:szCs w:val="18"/>
              </w:rPr>
            </w:pPr>
          </w:p>
          <w:p w14:paraId="0F1F68DA" w14:textId="77777777" w:rsidR="00F72AF8" w:rsidRPr="003A6E6F" w:rsidRDefault="00F72AF8" w:rsidP="003D766B">
            <w:pPr>
              <w:spacing w:line="276" w:lineRule="auto"/>
              <w:jc w:val="center"/>
              <w:rPr>
                <w:rFonts w:ascii="Calibri" w:eastAsia="Calibri" w:hAnsi="Calibri" w:cs="Calibri"/>
                <w:color w:val="000000"/>
                <w:sz w:val="18"/>
                <w:szCs w:val="18"/>
              </w:rPr>
            </w:pPr>
          </w:p>
        </w:tc>
      </w:tr>
    </w:tbl>
    <w:p w14:paraId="6D2B4D91" w14:textId="77777777" w:rsidR="00F72AF8" w:rsidRPr="003A6E6F" w:rsidRDefault="00F72AF8" w:rsidP="00F72AF8">
      <w:pPr>
        <w:rPr>
          <w:rFonts w:ascii="Calibri" w:eastAsia="Calibri" w:hAnsi="Calibri" w:cs="Times New Roman"/>
          <w:color w:val="000000"/>
          <w:kern w:val="0"/>
          <w:sz w:val="18"/>
          <w:szCs w:val="18"/>
          <w14:ligatures w14:val="none"/>
        </w:rPr>
      </w:pPr>
    </w:p>
    <w:tbl>
      <w:tblPr>
        <w:tblStyle w:val="TableGrid"/>
        <w:tblW w:w="0" w:type="auto"/>
        <w:tblLook w:val="04A0" w:firstRow="1" w:lastRow="0" w:firstColumn="1" w:lastColumn="0" w:noHBand="0" w:noVBand="1"/>
      </w:tblPr>
      <w:tblGrid>
        <w:gridCol w:w="1952"/>
        <w:gridCol w:w="4432"/>
        <w:gridCol w:w="4441"/>
        <w:gridCol w:w="4563"/>
      </w:tblGrid>
      <w:tr w:rsidR="00F72AF8" w:rsidRPr="00F72AF8" w14:paraId="6DCE4AE9" w14:textId="77777777" w:rsidTr="00F72AF8">
        <w:tc>
          <w:tcPr>
            <w:tcW w:w="15388" w:type="dxa"/>
            <w:gridSpan w:val="4"/>
            <w:shd w:val="clear" w:color="auto" w:fill="DEEAF6"/>
          </w:tcPr>
          <w:p w14:paraId="314B9B3B"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3C8EE67F"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Understanding the World</w:t>
            </w:r>
          </w:p>
          <w:p w14:paraId="512D7B97"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58EB277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50552737"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p>
        </w:tc>
      </w:tr>
      <w:tr w:rsidR="00F72AF8" w:rsidRPr="00F72AF8" w14:paraId="78AFA0C5" w14:textId="77777777" w:rsidTr="00F72AF8">
        <w:tc>
          <w:tcPr>
            <w:tcW w:w="1952" w:type="dxa"/>
            <w:shd w:val="clear" w:color="auto" w:fill="FBE4D5"/>
          </w:tcPr>
          <w:p w14:paraId="1E1CB5FF"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4E7EBA19"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People, Culture and Communities - ELG</w:t>
            </w:r>
          </w:p>
          <w:p w14:paraId="6EB62F5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Describe their immediate environment using knowledge from observation, discussion, stories, non-fiction texts and maps;</w:t>
            </w:r>
          </w:p>
          <w:p w14:paraId="5E4309C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Know some similarities and differences between different religious and cultural communities in this country, drawing on their experiences and what has been read in class;</w:t>
            </w:r>
          </w:p>
          <w:p w14:paraId="4CDAE3C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Explain some similarities and differences between life in this country and life in other countries, drawing on knowledge from stories, non-fiction texts and – when appropriate – maps.</w:t>
            </w:r>
          </w:p>
          <w:p w14:paraId="0461CE0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I know… </w:t>
            </w:r>
          </w:p>
          <w:p w14:paraId="372A5A0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Where I live. The key features of where I live. About the significant places within my community. How to get from one key place to another </w:t>
            </w:r>
          </w:p>
          <w:p w14:paraId="6ECCBD2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vocabulary I need to use to direct others. The capital city of the country I live in. The different key features of cities, towns and villages</w:t>
            </w:r>
          </w:p>
          <w:p w14:paraId="3F8219C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names of different countries around the world. Different countries have different key features</w:t>
            </w:r>
          </w:p>
          <w:p w14:paraId="7D23A435" w14:textId="6CEA9F1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countries are connected</w:t>
            </w:r>
            <w:r w:rsidR="004072D8">
              <w:rPr>
                <w:rFonts w:ascii="Calibri" w:eastAsia="Calibri" w:hAnsi="Calibri" w:cs="Calibri"/>
                <w:color w:val="000000"/>
                <w:sz w:val="20"/>
                <w:szCs w:val="20"/>
              </w:rPr>
              <w:t>.</w:t>
            </w:r>
            <w:r w:rsidRPr="00F72AF8">
              <w:rPr>
                <w:rFonts w:ascii="Calibri" w:eastAsia="Calibri" w:hAnsi="Calibri" w:cs="Calibri"/>
                <w:color w:val="000000"/>
                <w:sz w:val="20"/>
                <w:szCs w:val="20"/>
              </w:rPr>
              <w:t xml:space="preserve"> How to travel between countries</w:t>
            </w:r>
            <w:r w:rsidR="004072D8">
              <w:rPr>
                <w:rFonts w:ascii="Calibri" w:eastAsia="Calibri" w:hAnsi="Calibri" w:cs="Calibri"/>
                <w:color w:val="000000"/>
                <w:sz w:val="20"/>
                <w:szCs w:val="20"/>
              </w:rPr>
              <w:t>.</w:t>
            </w:r>
            <w:r w:rsidRPr="00F72AF8">
              <w:rPr>
                <w:rFonts w:ascii="Calibri" w:eastAsia="Calibri" w:hAnsi="Calibri" w:cs="Calibri"/>
                <w:color w:val="000000"/>
                <w:sz w:val="20"/>
                <w:szCs w:val="20"/>
              </w:rPr>
              <w:t xml:space="preserve">  People I know have different customs and traditions</w:t>
            </w:r>
          </w:p>
          <w:p w14:paraId="5B5F78F1"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People in different countries have different customs and traditions The key features of different climates around the world</w:t>
            </w:r>
          </w:p>
        </w:tc>
      </w:tr>
      <w:tr w:rsidR="00F72AF8" w:rsidRPr="00F72AF8" w14:paraId="026E6749" w14:textId="77777777" w:rsidTr="000950B7">
        <w:trPr>
          <w:trHeight w:val="76"/>
        </w:trPr>
        <w:tc>
          <w:tcPr>
            <w:tcW w:w="1952" w:type="dxa"/>
            <w:shd w:val="clear" w:color="auto" w:fill="FAFC9A"/>
          </w:tcPr>
          <w:p w14:paraId="04B7A30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13F4ED2D"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363B9756"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27299CBB"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427FCB69" w14:textId="77777777" w:rsidTr="000950B7">
        <w:trPr>
          <w:trHeight w:val="76"/>
        </w:trPr>
        <w:tc>
          <w:tcPr>
            <w:tcW w:w="1952" w:type="dxa"/>
            <w:shd w:val="clear" w:color="auto" w:fill="FAFC9A"/>
          </w:tcPr>
          <w:p w14:paraId="607D1B9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3A98089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Homes – who lives in yours?</w:t>
            </w:r>
          </w:p>
          <w:p w14:paraId="758E2AB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Where do we live? Local area walk.</w:t>
            </w:r>
          </w:p>
          <w:p w14:paraId="6A09D8F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Different buildings.</w:t>
            </w:r>
          </w:p>
          <w:p w14:paraId="16D47862" w14:textId="77777777" w:rsidR="00F72AF8" w:rsidRPr="00F72AF8" w:rsidRDefault="00F72AF8" w:rsidP="00F72AF8">
            <w:pPr>
              <w:tabs>
                <w:tab w:val="center" w:pos="1923"/>
                <w:tab w:val="right" w:pos="3847"/>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Story maps</w:t>
            </w:r>
          </w:p>
          <w:p w14:paraId="701B117A" w14:textId="77777777" w:rsidR="00F72AF8" w:rsidRPr="00F72AF8" w:rsidRDefault="00F72AF8" w:rsidP="00F72AF8">
            <w:pPr>
              <w:tabs>
                <w:tab w:val="center" w:pos="1923"/>
                <w:tab w:val="right" w:pos="3847"/>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Travelling to and from home.</w:t>
            </w:r>
          </w:p>
          <w:p w14:paraId="597A794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c>
          <w:tcPr>
            <w:tcW w:w="4441" w:type="dxa"/>
          </w:tcPr>
          <w:p w14:paraId="4A8B20F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Role play aeroplane to travel to other countries.</w:t>
            </w:r>
          </w:p>
          <w:p w14:paraId="567C4F7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Theme days – food tasting. Landmarks, holidays and travel adventures.</w:t>
            </w:r>
          </w:p>
          <w:p w14:paraId="7A024B3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Maps of the world.</w:t>
            </w:r>
          </w:p>
        </w:tc>
        <w:tc>
          <w:tcPr>
            <w:tcW w:w="4563" w:type="dxa"/>
          </w:tcPr>
          <w:p w14:paraId="450D8BC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Visits from people in the community.</w:t>
            </w:r>
          </w:p>
          <w:p w14:paraId="33B712E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Welly walks around our community-crossing the road.</w:t>
            </w:r>
          </w:p>
          <w:p w14:paraId="115CECB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Jobs/homes/houses in the local community.</w:t>
            </w:r>
          </w:p>
          <w:p w14:paraId="34F1857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Map making of the local area.</w:t>
            </w:r>
          </w:p>
          <w:p w14:paraId="309AECEB"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25856B03" w14:textId="77777777" w:rsidTr="000950B7">
        <w:trPr>
          <w:trHeight w:val="75"/>
        </w:trPr>
        <w:tc>
          <w:tcPr>
            <w:tcW w:w="1952" w:type="dxa"/>
            <w:shd w:val="clear" w:color="auto" w:fill="FAFC9A"/>
          </w:tcPr>
          <w:p w14:paraId="3BAB656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395D9CE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Christmas Story</w:t>
            </w:r>
          </w:p>
          <w:p w14:paraId="5758E8C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Dogger</w:t>
            </w:r>
          </w:p>
          <w:p w14:paraId="08E760E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Whatever Next</w:t>
            </w:r>
          </w:p>
          <w:p w14:paraId="2F7E523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Books</w:t>
            </w:r>
          </w:p>
        </w:tc>
        <w:tc>
          <w:tcPr>
            <w:tcW w:w="4441" w:type="dxa"/>
          </w:tcPr>
          <w:p w14:paraId="1C25EED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World maps and atlases</w:t>
            </w:r>
          </w:p>
          <w:p w14:paraId="764776A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Snail and the Whale</w:t>
            </w:r>
          </w:p>
          <w:p w14:paraId="2EA0D83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Immi</w:t>
            </w:r>
          </w:p>
          <w:p w14:paraId="6B946CB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Handa’s Suprise</w:t>
            </w:r>
          </w:p>
        </w:tc>
        <w:tc>
          <w:tcPr>
            <w:tcW w:w="4563" w:type="dxa"/>
          </w:tcPr>
          <w:p w14:paraId="381B3FB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Going on a Bear Hunt</w:t>
            </w:r>
          </w:p>
          <w:p w14:paraId="0867E89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What the Ladybird Heard </w:t>
            </w:r>
          </w:p>
          <w:p w14:paraId="1552703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Books</w:t>
            </w:r>
          </w:p>
          <w:p w14:paraId="16A726B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r>
      <w:tr w:rsidR="00F72AF8" w:rsidRPr="00F72AF8" w14:paraId="6C43BA93" w14:textId="77777777" w:rsidTr="000950B7">
        <w:trPr>
          <w:trHeight w:val="75"/>
        </w:trPr>
        <w:tc>
          <w:tcPr>
            <w:tcW w:w="1952" w:type="dxa"/>
            <w:shd w:val="clear" w:color="auto" w:fill="FAFC9A"/>
          </w:tcPr>
          <w:p w14:paraId="0A6729D6"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32BC9EC1"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09232BC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notice the features of my immediate environment.</w:t>
            </w:r>
          </w:p>
          <w:p w14:paraId="25544193" w14:textId="77777777" w:rsidR="00F72AF8" w:rsidRPr="00F72AF8" w:rsidRDefault="00F72AF8" w:rsidP="00F72AF8">
            <w:pPr>
              <w:jc w:val="center"/>
              <w:rPr>
                <w:rFonts w:ascii="Calibri" w:eastAsia="Calibri" w:hAnsi="Calibri" w:cs="Calibri"/>
                <w:color w:val="000000"/>
                <w:sz w:val="20"/>
                <w:szCs w:val="20"/>
              </w:rPr>
            </w:pPr>
          </w:p>
          <w:p w14:paraId="2C645FA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the features of my immediate environment.</w:t>
            </w:r>
          </w:p>
          <w:p w14:paraId="21B716F6" w14:textId="77777777" w:rsidR="00F72AF8" w:rsidRPr="00F72AF8" w:rsidRDefault="00F72AF8" w:rsidP="00F72AF8">
            <w:pPr>
              <w:jc w:val="center"/>
              <w:rPr>
                <w:rFonts w:ascii="Calibri" w:eastAsia="Calibri" w:hAnsi="Calibri" w:cs="Calibri"/>
                <w:color w:val="000000"/>
                <w:sz w:val="20"/>
                <w:szCs w:val="20"/>
              </w:rPr>
            </w:pPr>
          </w:p>
          <w:p w14:paraId="07F8AE2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how people celebrate traditions differently.</w:t>
            </w:r>
          </w:p>
        </w:tc>
        <w:tc>
          <w:tcPr>
            <w:tcW w:w="4441" w:type="dxa"/>
          </w:tcPr>
          <w:p w14:paraId="6A3E501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maps and non-fiction books to find out about the country I live in.</w:t>
            </w:r>
          </w:p>
        </w:tc>
        <w:tc>
          <w:tcPr>
            <w:tcW w:w="4563" w:type="dxa"/>
          </w:tcPr>
          <w:p w14:paraId="739312C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maps of my immediate environment to identify different features and landmarks.</w:t>
            </w:r>
          </w:p>
        </w:tc>
      </w:tr>
      <w:tr w:rsidR="00F72AF8" w:rsidRPr="00F72AF8" w14:paraId="7BCFC32D" w14:textId="77777777" w:rsidTr="000950B7">
        <w:trPr>
          <w:trHeight w:val="75"/>
        </w:trPr>
        <w:tc>
          <w:tcPr>
            <w:tcW w:w="1952" w:type="dxa"/>
            <w:shd w:val="clear" w:color="auto" w:fill="FAFC9A"/>
          </w:tcPr>
          <w:p w14:paraId="7D597D6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Reception</w:t>
            </w:r>
          </w:p>
          <w:p w14:paraId="6D2DD1A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11D1EFA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the features of my immediate environment in detail.</w:t>
            </w:r>
          </w:p>
          <w:p w14:paraId="3DE2D139" w14:textId="77777777" w:rsidR="00F72AF8" w:rsidRPr="00F72AF8" w:rsidRDefault="00F72AF8" w:rsidP="00F72AF8">
            <w:pPr>
              <w:jc w:val="center"/>
              <w:rPr>
                <w:rFonts w:ascii="Calibri" w:eastAsia="Calibri" w:hAnsi="Calibri" w:cs="Calibri"/>
                <w:color w:val="000000"/>
                <w:sz w:val="20"/>
                <w:szCs w:val="20"/>
              </w:rPr>
            </w:pPr>
          </w:p>
          <w:p w14:paraId="41815A7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maps of my immediate environment to find out more about it.</w:t>
            </w:r>
          </w:p>
          <w:p w14:paraId="1A784A25" w14:textId="77777777" w:rsidR="00F72AF8" w:rsidRPr="00F72AF8" w:rsidRDefault="00F72AF8" w:rsidP="00F72AF8">
            <w:pPr>
              <w:jc w:val="center"/>
              <w:rPr>
                <w:rFonts w:ascii="Calibri" w:eastAsia="Calibri" w:hAnsi="Calibri" w:cs="Calibri"/>
                <w:color w:val="000000"/>
                <w:sz w:val="20"/>
                <w:szCs w:val="20"/>
              </w:rPr>
            </w:pPr>
          </w:p>
          <w:p w14:paraId="13C128C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compare similarities and differences between different religions and cultures.</w:t>
            </w:r>
          </w:p>
        </w:tc>
        <w:tc>
          <w:tcPr>
            <w:tcW w:w="4441" w:type="dxa"/>
          </w:tcPr>
          <w:p w14:paraId="74467B7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the features of my immediate environment in detail.</w:t>
            </w:r>
          </w:p>
          <w:p w14:paraId="4EFB52E8" w14:textId="77777777" w:rsidR="00F72AF8" w:rsidRPr="00F72AF8" w:rsidRDefault="00F72AF8" w:rsidP="00F72AF8">
            <w:pPr>
              <w:rPr>
                <w:rFonts w:ascii="Calibri" w:eastAsia="Calibri" w:hAnsi="Calibri" w:cs="Calibri"/>
                <w:color w:val="000000"/>
                <w:sz w:val="20"/>
                <w:szCs w:val="20"/>
              </w:rPr>
            </w:pPr>
          </w:p>
          <w:p w14:paraId="1AA85DA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life in different countries.</w:t>
            </w:r>
          </w:p>
          <w:p w14:paraId="481CD10A" w14:textId="77777777" w:rsidR="00F72AF8" w:rsidRPr="00F72AF8" w:rsidRDefault="00F72AF8" w:rsidP="00F72AF8">
            <w:pPr>
              <w:jc w:val="center"/>
              <w:rPr>
                <w:rFonts w:ascii="Calibri" w:eastAsia="Calibri" w:hAnsi="Calibri" w:cs="Calibri"/>
                <w:color w:val="000000"/>
                <w:sz w:val="20"/>
                <w:szCs w:val="20"/>
              </w:rPr>
            </w:pPr>
          </w:p>
          <w:p w14:paraId="148C478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compare living in this country to living in another country.</w:t>
            </w:r>
          </w:p>
        </w:tc>
        <w:tc>
          <w:tcPr>
            <w:tcW w:w="4563" w:type="dxa"/>
          </w:tcPr>
          <w:p w14:paraId="64A09FD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maps and non-fiction texts to find out about other countries.</w:t>
            </w:r>
          </w:p>
          <w:p w14:paraId="0120015A" w14:textId="77777777" w:rsidR="00F72AF8" w:rsidRPr="00F72AF8" w:rsidRDefault="00F72AF8" w:rsidP="00F72AF8">
            <w:pPr>
              <w:jc w:val="center"/>
              <w:rPr>
                <w:rFonts w:ascii="Calibri" w:eastAsia="Calibri" w:hAnsi="Calibri" w:cs="Calibri"/>
                <w:color w:val="000000"/>
                <w:sz w:val="20"/>
                <w:szCs w:val="20"/>
              </w:rPr>
            </w:pPr>
          </w:p>
          <w:p w14:paraId="43E086C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maps of my immediate environment to find out more about it.</w:t>
            </w:r>
          </w:p>
          <w:p w14:paraId="17A04DA7" w14:textId="77777777" w:rsidR="00F72AF8" w:rsidRPr="00F72AF8" w:rsidRDefault="00F72AF8" w:rsidP="00F72AF8">
            <w:pPr>
              <w:jc w:val="center"/>
              <w:rPr>
                <w:rFonts w:ascii="Calibri" w:eastAsia="Calibri" w:hAnsi="Calibri" w:cs="Calibri"/>
                <w:color w:val="000000"/>
                <w:sz w:val="20"/>
                <w:szCs w:val="20"/>
              </w:rPr>
            </w:pPr>
          </w:p>
        </w:tc>
      </w:tr>
      <w:tr w:rsidR="00F72AF8" w:rsidRPr="00F72AF8" w14:paraId="52C7F1C5" w14:textId="77777777" w:rsidTr="00F72AF8">
        <w:tc>
          <w:tcPr>
            <w:tcW w:w="1952" w:type="dxa"/>
            <w:shd w:val="clear" w:color="auto" w:fill="FBE4D5"/>
          </w:tcPr>
          <w:p w14:paraId="6C7F886F"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73A20A86"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The Natural World - ELG</w:t>
            </w:r>
          </w:p>
          <w:p w14:paraId="2A7AAEC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Explore the natural world around them, making observations and drawing pictures of animals and plants;</w:t>
            </w:r>
          </w:p>
          <w:p w14:paraId="3F905BD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Know some similarities and differences between the natural world around them and contrasting environments, drawing on their experiences and what has been read in class;</w:t>
            </w:r>
          </w:p>
          <w:p w14:paraId="201F320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Understand some important processes and changes in the natural world around them, including the seasons and changing states of matter.</w:t>
            </w:r>
          </w:p>
          <w:p w14:paraId="67CDF201" w14:textId="77777777" w:rsidR="00F72AF8" w:rsidRPr="00F72AF8" w:rsidRDefault="00F72AF8" w:rsidP="00F72AF8">
            <w:pPr>
              <w:rPr>
                <w:rFonts w:ascii="Calibri" w:eastAsia="Calibri" w:hAnsi="Calibri" w:cs="Calibri"/>
                <w:b/>
                <w:color w:val="000000"/>
                <w:sz w:val="20"/>
                <w:szCs w:val="20"/>
              </w:rPr>
            </w:pPr>
            <w:r w:rsidRPr="00F72AF8">
              <w:rPr>
                <w:rFonts w:ascii="Calibri" w:eastAsia="Calibri" w:hAnsi="Calibri" w:cs="Calibri"/>
                <w:b/>
                <w:bCs/>
                <w:color w:val="000000"/>
                <w:sz w:val="20"/>
                <w:szCs w:val="20"/>
              </w:rPr>
              <w:t xml:space="preserve">Living things: I know… </w:t>
            </w:r>
          </w:p>
          <w:p w14:paraId="62C9FF8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Internal and external body parts in humans. The names of the different parts of plants and animals</w:t>
            </w:r>
          </w:p>
          <w:p w14:paraId="7A5DD9B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features of plants and animals. Living things can be sorted into different groups. What living things need to survive About life cycles </w:t>
            </w:r>
          </w:p>
          <w:p w14:paraId="7D75B68A" w14:textId="0B09A3CE"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Some simple things </w:t>
            </w:r>
            <w:r w:rsidR="00905751">
              <w:rPr>
                <w:rFonts w:ascii="Calibri" w:eastAsia="Calibri" w:hAnsi="Calibri" w:cs="Calibri"/>
                <w:color w:val="000000"/>
                <w:sz w:val="20"/>
                <w:szCs w:val="20"/>
              </w:rPr>
              <w:t>I know how to</w:t>
            </w:r>
            <w:r w:rsidRPr="00F72AF8">
              <w:rPr>
                <w:rFonts w:ascii="Calibri" w:eastAsia="Calibri" w:hAnsi="Calibri" w:cs="Calibri"/>
                <w:color w:val="000000"/>
                <w:sz w:val="20"/>
                <w:szCs w:val="20"/>
              </w:rPr>
              <w:t xml:space="preserve"> do to help look after the planet. Human actions can help or destroy the planet </w:t>
            </w:r>
          </w:p>
          <w:p w14:paraId="27E8B88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Cs/>
                <w:color w:val="000000"/>
                <w:sz w:val="20"/>
                <w:szCs w:val="20"/>
              </w:rPr>
              <w:t xml:space="preserve">Materials: I know… </w:t>
            </w:r>
          </w:p>
          <w:p w14:paraId="25FCF32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What objects are made from. The properties of different materials. How different materials can be used. Materials can be sorted into different groups</w:t>
            </w:r>
          </w:p>
          <w:p w14:paraId="7408272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Cs/>
                <w:color w:val="000000"/>
                <w:sz w:val="20"/>
                <w:szCs w:val="20"/>
              </w:rPr>
              <w:t xml:space="preserve">Changes: I know… </w:t>
            </w:r>
          </w:p>
          <w:p w14:paraId="77D21DA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Changes can be reversible and irreversible. The relationship between cause and effect. The characteristics of the four seasons. The characteristics of different weather types</w:t>
            </w:r>
          </w:p>
        </w:tc>
      </w:tr>
      <w:tr w:rsidR="00F72AF8" w:rsidRPr="00F72AF8" w14:paraId="7F084D61" w14:textId="77777777" w:rsidTr="000950B7">
        <w:trPr>
          <w:trHeight w:val="76"/>
        </w:trPr>
        <w:tc>
          <w:tcPr>
            <w:tcW w:w="1952" w:type="dxa"/>
            <w:shd w:val="clear" w:color="auto" w:fill="FAFC9A"/>
          </w:tcPr>
          <w:p w14:paraId="5B9300A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318C4089"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6C94A10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1CF1B061"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14FE4882" w14:textId="77777777" w:rsidTr="000950B7">
        <w:trPr>
          <w:trHeight w:val="76"/>
        </w:trPr>
        <w:tc>
          <w:tcPr>
            <w:tcW w:w="1952" w:type="dxa"/>
            <w:shd w:val="clear" w:color="auto" w:fill="FAFC9A"/>
          </w:tcPr>
          <w:p w14:paraId="7C8D81C3"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5BB81C0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Seasons</w:t>
            </w:r>
          </w:p>
          <w:p w14:paraId="41186B6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Welly walks - collecting fallen leaves/conkers</w:t>
            </w:r>
          </w:p>
          <w:p w14:paraId="60DCF1A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Leaf investigation – I see/think/wonder</w:t>
            </w:r>
          </w:p>
          <w:p w14:paraId="172EBBE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Bears - are, have, can</w:t>
            </w:r>
          </w:p>
          <w:p w14:paraId="76EC586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Planting beans</w:t>
            </w:r>
          </w:p>
          <w:p w14:paraId="6408311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Making and tasting porridge </w:t>
            </w:r>
          </w:p>
          <w:p w14:paraId="294F6EA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Little Red Riding Hood Forest Schools Day</w:t>
            </w:r>
          </w:p>
        </w:tc>
        <w:tc>
          <w:tcPr>
            <w:tcW w:w="4441" w:type="dxa"/>
          </w:tcPr>
          <w:p w14:paraId="67550B2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Seasons</w:t>
            </w:r>
          </w:p>
          <w:p w14:paraId="449ACFF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Welly walks – winter weather watching + spring flower hunt.</w:t>
            </w:r>
          </w:p>
          <w:p w14:paraId="0229BC1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Teeth brushing </w:t>
            </w:r>
          </w:p>
          <w:p w14:paraId="16213AB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Looking for worms and mini-beasts</w:t>
            </w:r>
          </w:p>
          <w:p w14:paraId="13D5293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Growing potatoes and vegetables</w:t>
            </w:r>
          </w:p>
          <w:p w14:paraId="739BD59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Healthy Eating and Vegetables </w:t>
            </w:r>
          </w:p>
          <w:p w14:paraId="3C5DBFD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happens to my body when I exercise?</w:t>
            </w:r>
          </w:p>
        </w:tc>
        <w:tc>
          <w:tcPr>
            <w:tcW w:w="4563" w:type="dxa"/>
          </w:tcPr>
          <w:p w14:paraId="7394BD8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Seasons</w:t>
            </w:r>
          </w:p>
          <w:p w14:paraId="2C37762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Moving water</w:t>
            </w:r>
          </w:p>
          <w:p w14:paraId="66BD74B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Welly walks - searching for summer</w:t>
            </w:r>
          </w:p>
          <w:p w14:paraId="0D3263B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Moving vehicles</w:t>
            </w:r>
          </w:p>
          <w:p w14:paraId="612782B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Climates and temperatures</w:t>
            </w:r>
          </w:p>
          <w:p w14:paraId="43CFC67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What do we wear in different weathers? </w:t>
            </w:r>
          </w:p>
        </w:tc>
      </w:tr>
      <w:tr w:rsidR="00F72AF8" w:rsidRPr="00F72AF8" w14:paraId="0E57230A" w14:textId="77777777" w:rsidTr="000950B7">
        <w:trPr>
          <w:trHeight w:val="75"/>
        </w:trPr>
        <w:tc>
          <w:tcPr>
            <w:tcW w:w="1952" w:type="dxa"/>
            <w:shd w:val="clear" w:color="auto" w:fill="FAFC9A"/>
          </w:tcPr>
          <w:p w14:paraId="7A30654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2DAB8FD8"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Leaf Man</w:t>
            </w:r>
          </w:p>
          <w:p w14:paraId="29BA2CF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Stick Man</w:t>
            </w:r>
          </w:p>
          <w:p w14:paraId="665B848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Autumn</w:t>
            </w:r>
          </w:p>
          <w:p w14:paraId="5FF7FA7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Red Leaf Yellow Leaf</w:t>
            </w:r>
          </w:p>
          <w:p w14:paraId="4751B09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p w14:paraId="23F0F55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c>
          <w:tcPr>
            <w:tcW w:w="4441" w:type="dxa"/>
          </w:tcPr>
          <w:p w14:paraId="6DFFD11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Winter</w:t>
            </w:r>
          </w:p>
          <w:p w14:paraId="0A04F65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Here comes Jack Frost</w:t>
            </w:r>
          </w:p>
          <w:p w14:paraId="7B6BF84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Spring</w:t>
            </w:r>
          </w:p>
          <w:p w14:paraId="7820488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Owl Babies</w:t>
            </w:r>
          </w:p>
          <w:p w14:paraId="098B5EC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Lost and Found</w:t>
            </w:r>
          </w:p>
          <w:p w14:paraId="42BEC16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Foxes in the Snow</w:t>
            </w:r>
          </w:p>
        </w:tc>
        <w:tc>
          <w:tcPr>
            <w:tcW w:w="4563" w:type="dxa"/>
          </w:tcPr>
          <w:p w14:paraId="2B0E0AC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to look for in summer</w:t>
            </w:r>
          </w:p>
          <w:p w14:paraId="54C0018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Oliver’s Vegetables</w:t>
            </w:r>
          </w:p>
          <w:p w14:paraId="6508843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Bugs! Bugs! Bugs!</w:t>
            </w:r>
          </w:p>
          <w:p w14:paraId="12C4435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Errol’s Garden</w:t>
            </w:r>
          </w:p>
        </w:tc>
      </w:tr>
      <w:tr w:rsidR="00F72AF8" w:rsidRPr="00F72AF8" w14:paraId="7CF5D9E9" w14:textId="77777777" w:rsidTr="000950B7">
        <w:trPr>
          <w:trHeight w:val="75"/>
        </w:trPr>
        <w:tc>
          <w:tcPr>
            <w:tcW w:w="1952" w:type="dxa"/>
            <w:shd w:val="clear" w:color="auto" w:fill="FAFC9A"/>
          </w:tcPr>
          <w:p w14:paraId="3FE7FB5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41A2281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04E92BB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my senses to explore natural materials.</w:t>
            </w:r>
          </w:p>
          <w:p w14:paraId="003EBCC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my senses to explore living things.</w:t>
            </w:r>
          </w:p>
          <w:p w14:paraId="01DD326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notice things in the natural world.</w:t>
            </w:r>
          </w:p>
          <w:p w14:paraId="1DE45D69"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5CE056E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talk about how things look, feel, sound and smell.</w:t>
            </w:r>
          </w:p>
          <w:p w14:paraId="2571D63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ask questions and make comments about the world around me.</w:t>
            </w:r>
          </w:p>
          <w:p w14:paraId="1B3396F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talk about how things grow and change.</w:t>
            </w:r>
          </w:p>
          <w:p w14:paraId="2532F77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notice and talk about changes that I notice.</w:t>
            </w:r>
          </w:p>
          <w:p w14:paraId="2F4C6E7E"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22379E9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talk about different weathers and seasons.</w:t>
            </w:r>
          </w:p>
          <w:p w14:paraId="4ACB868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take care of living things.</w:t>
            </w:r>
          </w:p>
        </w:tc>
      </w:tr>
      <w:tr w:rsidR="00F72AF8" w:rsidRPr="00F72AF8" w14:paraId="649AF532" w14:textId="77777777" w:rsidTr="000950B7">
        <w:trPr>
          <w:trHeight w:val="75"/>
        </w:trPr>
        <w:tc>
          <w:tcPr>
            <w:tcW w:w="1952" w:type="dxa"/>
            <w:shd w:val="clear" w:color="auto" w:fill="FAFC9A"/>
          </w:tcPr>
          <w:p w14:paraId="7EB5C82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1ECCCB4D"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31A00CE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the natural world using my senses.</w:t>
            </w:r>
          </w:p>
          <w:p w14:paraId="641CFCF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look closely and notice how some things are the same and some are different.</w:t>
            </w:r>
          </w:p>
          <w:p w14:paraId="4722AA1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similarities and differences.</w:t>
            </w:r>
          </w:p>
          <w:p w14:paraId="17E4EE75"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449CC2C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the features of different environments.</w:t>
            </w:r>
          </w:p>
          <w:p w14:paraId="4CE89EE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compare different environments.</w:t>
            </w:r>
          </w:p>
          <w:p w14:paraId="1324417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give reasons for changes that I notice.</w:t>
            </w:r>
          </w:p>
          <w:p w14:paraId="70EFFAE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and compare the seasons.</w:t>
            </w:r>
          </w:p>
          <w:p w14:paraId="417A0C4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how the seasons effect the natural world.</w:t>
            </w:r>
          </w:p>
        </w:tc>
        <w:tc>
          <w:tcPr>
            <w:tcW w:w="4563" w:type="dxa"/>
          </w:tcPr>
          <w:p w14:paraId="0235997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look closely at the natural world and record my observations through drawing.</w:t>
            </w:r>
          </w:p>
          <w:p w14:paraId="5D4E5C3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the features of plants and animals.</w:t>
            </w:r>
          </w:p>
          <w:p w14:paraId="2234F4A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ways to look after the natural world.</w:t>
            </w:r>
          </w:p>
        </w:tc>
      </w:tr>
      <w:tr w:rsidR="00F72AF8" w:rsidRPr="00F72AF8" w14:paraId="63363B7A" w14:textId="77777777" w:rsidTr="00F72AF8">
        <w:tc>
          <w:tcPr>
            <w:tcW w:w="1952" w:type="dxa"/>
            <w:shd w:val="clear" w:color="auto" w:fill="FBE4D5"/>
          </w:tcPr>
          <w:p w14:paraId="27BD7E65"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2BA6AC81"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Past and Present - ELG</w:t>
            </w:r>
          </w:p>
          <w:p w14:paraId="3434931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Talk about the lives of the people around them and their roles in society;</w:t>
            </w:r>
          </w:p>
          <w:p w14:paraId="5FFC15C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Know some similarities and differences between things in the past and now, drawing on their experiences and what has been read in class;</w:t>
            </w:r>
          </w:p>
          <w:p w14:paraId="64DD2CA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Understand the past through settings, characters and events encountered in books read in class and storytelling.</w:t>
            </w:r>
          </w:p>
          <w:p w14:paraId="1406813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Passing of Time: I know… </w:t>
            </w:r>
          </w:p>
          <w:p w14:paraId="5899166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Time is measured in units </w:t>
            </w:r>
          </w:p>
          <w:p w14:paraId="03FDDA1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Time has a pattern e.g. days of the week, months of the year  About annual events e.g. birthday, Christmas </w:t>
            </w:r>
          </w:p>
          <w:p w14:paraId="3CA5832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time and events can be sequenced in chronological order from earliest to latest </w:t>
            </w:r>
          </w:p>
          <w:p w14:paraId="34A5F36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Things were different in the past The vocabulary that describes time </w:t>
            </w:r>
          </w:p>
          <w:p w14:paraId="5D773D4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Sense of Identity: I know… </w:t>
            </w:r>
          </w:p>
          <w:p w14:paraId="4277F4D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My place in history </w:t>
            </w:r>
          </w:p>
          <w:p w14:paraId="0EF7A5B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There is a past before I was born </w:t>
            </w:r>
          </w:p>
          <w:p w14:paraId="4D9DCC6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That things were different in the past to how they are now</w:t>
            </w:r>
          </w:p>
          <w:p w14:paraId="39B8551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About significant events in my life </w:t>
            </w:r>
            <w:r w:rsidRPr="00F72AF8">
              <w:rPr>
                <w:rFonts w:ascii="Calibri" w:eastAsia="Calibri" w:hAnsi="Calibri" w:cs="Calibri"/>
                <w:b/>
                <w:bCs/>
                <w:color w:val="000000"/>
                <w:sz w:val="20"/>
                <w:szCs w:val="20"/>
              </w:rPr>
              <w:t xml:space="preserve">Historical Figures and Events: I know… </w:t>
            </w:r>
          </w:p>
          <w:p w14:paraId="6FA5A8A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use information to find out about events and people in the past </w:t>
            </w:r>
          </w:p>
          <w:p w14:paraId="4144D3B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About significant events and people in the past </w:t>
            </w:r>
          </w:p>
          <w:p w14:paraId="087A9F19"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Historical events and people have a significant place in our history</w:t>
            </w:r>
          </w:p>
        </w:tc>
      </w:tr>
      <w:tr w:rsidR="00F72AF8" w:rsidRPr="00F72AF8" w14:paraId="13A13427" w14:textId="77777777" w:rsidTr="000950B7">
        <w:trPr>
          <w:trHeight w:val="76"/>
        </w:trPr>
        <w:tc>
          <w:tcPr>
            <w:tcW w:w="1952" w:type="dxa"/>
            <w:shd w:val="clear" w:color="auto" w:fill="FAFC9A"/>
          </w:tcPr>
          <w:p w14:paraId="3294966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095ADA84"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7D7DBF6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5C250798"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0331ACCA" w14:textId="77777777" w:rsidTr="000950B7">
        <w:trPr>
          <w:trHeight w:val="76"/>
        </w:trPr>
        <w:tc>
          <w:tcPr>
            <w:tcW w:w="1952" w:type="dxa"/>
            <w:shd w:val="clear" w:color="auto" w:fill="FAFC9A"/>
          </w:tcPr>
          <w:p w14:paraId="2A5A7F2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6CCCE3D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Homes </w:t>
            </w:r>
          </w:p>
          <w:p w14:paraId="0B4DA5C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Local area walk - comparing old photographs of the village to what is there now.</w:t>
            </w:r>
          </w:p>
          <w:p w14:paraId="3CDE2BC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Brick rubbings of old homes in the village.</w:t>
            </w:r>
          </w:p>
        </w:tc>
        <w:tc>
          <w:tcPr>
            <w:tcW w:w="4441" w:type="dxa"/>
          </w:tcPr>
          <w:p w14:paraId="3242FCC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has changed since I was a baby?</w:t>
            </w:r>
          </w:p>
          <w:p w14:paraId="4EE8966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is the same?</w:t>
            </w:r>
          </w:p>
          <w:p w14:paraId="4BDE5F5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Changes in their living memory.</w:t>
            </w:r>
          </w:p>
        </w:tc>
        <w:tc>
          <w:tcPr>
            <w:tcW w:w="4563" w:type="dxa"/>
          </w:tcPr>
          <w:p w14:paraId="2CFC140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What has changed since we started school in September? </w:t>
            </w:r>
          </w:p>
          <w:p w14:paraId="5D99035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What is the same?</w:t>
            </w:r>
          </w:p>
          <w:p w14:paraId="522226A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Changes in the local area.</w:t>
            </w:r>
          </w:p>
        </w:tc>
      </w:tr>
      <w:tr w:rsidR="00F72AF8" w:rsidRPr="00F72AF8" w14:paraId="2D7BE512" w14:textId="77777777" w:rsidTr="000950B7">
        <w:trPr>
          <w:trHeight w:val="75"/>
        </w:trPr>
        <w:tc>
          <w:tcPr>
            <w:tcW w:w="1952" w:type="dxa"/>
            <w:shd w:val="clear" w:color="auto" w:fill="FAFC9A"/>
          </w:tcPr>
          <w:p w14:paraId="23BE65E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5A57077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 – A Place Called Home</w:t>
            </w:r>
          </w:p>
          <w:p w14:paraId="57C6167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Maps recent and old of the local area</w:t>
            </w:r>
          </w:p>
          <w:p w14:paraId="655933A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Starting School</w:t>
            </w:r>
          </w:p>
          <w:p w14:paraId="2A1EF4F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Invisible String</w:t>
            </w:r>
          </w:p>
          <w:p w14:paraId="00A79DA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Queen</w:t>
            </w:r>
          </w:p>
        </w:tc>
        <w:tc>
          <w:tcPr>
            <w:tcW w:w="4441" w:type="dxa"/>
          </w:tcPr>
          <w:p w14:paraId="3957591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All About Families</w:t>
            </w:r>
          </w:p>
          <w:p w14:paraId="6702CB1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am a New Big Brother/Sister</w:t>
            </w:r>
          </w:p>
          <w:p w14:paraId="7136D61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Owl Babies</w:t>
            </w:r>
          </w:p>
          <w:p w14:paraId="5FC0709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Monkey Puzzle</w:t>
            </w:r>
          </w:p>
        </w:tc>
        <w:tc>
          <w:tcPr>
            <w:tcW w:w="4563" w:type="dxa"/>
          </w:tcPr>
          <w:p w14:paraId="74AD613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Photos of local area in the past</w:t>
            </w:r>
          </w:p>
          <w:p w14:paraId="3A76A86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Very Hungry Caterpillar</w:t>
            </w:r>
          </w:p>
          <w:p w14:paraId="752797B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Photo books and Tapestry</w:t>
            </w:r>
          </w:p>
          <w:p w14:paraId="0AF3291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Books - history</w:t>
            </w:r>
          </w:p>
        </w:tc>
      </w:tr>
      <w:tr w:rsidR="00F72AF8" w:rsidRPr="00F72AF8" w14:paraId="38BF6A33" w14:textId="77777777" w:rsidTr="000950B7">
        <w:trPr>
          <w:trHeight w:val="75"/>
        </w:trPr>
        <w:tc>
          <w:tcPr>
            <w:tcW w:w="1952" w:type="dxa"/>
            <w:shd w:val="clear" w:color="auto" w:fill="FAFC9A"/>
          </w:tcPr>
          <w:p w14:paraId="050FA03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4382D63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0D60F39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past and present events that happened in my own life.</w:t>
            </w:r>
          </w:p>
        </w:tc>
        <w:tc>
          <w:tcPr>
            <w:tcW w:w="4441" w:type="dxa"/>
          </w:tcPr>
          <w:p w14:paraId="5B6CD79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myself as a baby.</w:t>
            </w:r>
          </w:p>
          <w:p w14:paraId="7998AF5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compare myself now and when I was a baby.</w:t>
            </w:r>
          </w:p>
          <w:p w14:paraId="718BD93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past and present events that happened in my own life.</w:t>
            </w:r>
          </w:p>
          <w:p w14:paraId="1D185AB6" w14:textId="77777777" w:rsidR="00F72AF8" w:rsidRPr="00F72AF8" w:rsidRDefault="00F72AF8" w:rsidP="00F72AF8">
            <w:pPr>
              <w:tabs>
                <w:tab w:val="left" w:pos="858"/>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people I know and the jobs they do.</w:t>
            </w:r>
          </w:p>
          <w:p w14:paraId="4A5CC239"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6393D0D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I know how to talk about past and present events that happened in the lives of familiar people.</w:t>
            </w:r>
          </w:p>
        </w:tc>
      </w:tr>
      <w:tr w:rsidR="00F72AF8" w:rsidRPr="00F72AF8" w14:paraId="426AC086" w14:textId="77777777" w:rsidTr="000950B7">
        <w:trPr>
          <w:trHeight w:val="75"/>
        </w:trPr>
        <w:tc>
          <w:tcPr>
            <w:tcW w:w="1952" w:type="dxa"/>
            <w:shd w:val="clear" w:color="auto" w:fill="FAFC9A"/>
          </w:tcPr>
          <w:p w14:paraId="2259F2C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6FC49F3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651D5E7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significant people and events in the past.</w:t>
            </w:r>
          </w:p>
          <w:p w14:paraId="32BDF8BD" w14:textId="77777777" w:rsidR="00F72AF8" w:rsidRPr="00F72AF8" w:rsidRDefault="00F72AF8" w:rsidP="00F72AF8">
            <w:pPr>
              <w:tabs>
                <w:tab w:val="left" w:pos="1226"/>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sequence some significant historical events.</w:t>
            </w:r>
          </w:p>
        </w:tc>
        <w:tc>
          <w:tcPr>
            <w:tcW w:w="4441" w:type="dxa"/>
          </w:tcPr>
          <w:p w14:paraId="3CFC27A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the similarities between things in the past and things now.</w:t>
            </w:r>
          </w:p>
          <w:p w14:paraId="308A05F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the differences between things in the past and things now.</w:t>
            </w:r>
          </w:p>
          <w:p w14:paraId="3A13957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different jobs that people do and why they are important.</w:t>
            </w:r>
          </w:p>
          <w:p w14:paraId="1C59F40A"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41F3D62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how people lived in the past.</w:t>
            </w:r>
          </w:p>
        </w:tc>
      </w:tr>
      <w:tr w:rsidR="00F72AF8" w:rsidRPr="00F72AF8" w14:paraId="11323C84" w14:textId="77777777" w:rsidTr="000950B7">
        <w:trPr>
          <w:trHeight w:val="6371"/>
        </w:trPr>
        <w:tc>
          <w:tcPr>
            <w:tcW w:w="15388" w:type="dxa"/>
            <w:gridSpan w:val="4"/>
            <w:shd w:val="clear" w:color="auto" w:fill="auto"/>
          </w:tcPr>
          <w:p w14:paraId="1468BD48" w14:textId="77777777" w:rsidR="00F72AF8" w:rsidRPr="00F72AF8" w:rsidRDefault="00F72AF8" w:rsidP="00F72AF8">
            <w:pPr>
              <w:jc w:val="center"/>
              <w:rPr>
                <w:rFonts w:ascii="Calibri" w:eastAsia="Calibri" w:hAnsi="Calibri" w:cs="Calibri"/>
                <w:color w:val="000000"/>
                <w:sz w:val="20"/>
                <w:szCs w:val="20"/>
              </w:rPr>
            </w:pPr>
          </w:p>
        </w:tc>
      </w:tr>
    </w:tbl>
    <w:p w14:paraId="0CE807FA" w14:textId="77777777" w:rsidR="00F72AF8" w:rsidRPr="00F72AF8" w:rsidRDefault="00F72AF8" w:rsidP="00F72AF8">
      <w:pPr>
        <w:rPr>
          <w:rFonts w:ascii="Calibri" w:eastAsia="Calibri" w:hAnsi="Calibri" w:cs="Times New Roman"/>
          <w:color w:val="000000"/>
          <w:kern w:val="0"/>
          <w14:ligatures w14:val="none"/>
        </w:rPr>
      </w:pPr>
    </w:p>
    <w:tbl>
      <w:tblPr>
        <w:tblStyle w:val="TableGrid"/>
        <w:tblW w:w="0" w:type="auto"/>
        <w:tblLook w:val="04A0" w:firstRow="1" w:lastRow="0" w:firstColumn="1" w:lastColumn="0" w:noHBand="0" w:noVBand="1"/>
      </w:tblPr>
      <w:tblGrid>
        <w:gridCol w:w="1952"/>
        <w:gridCol w:w="4432"/>
        <w:gridCol w:w="4441"/>
        <w:gridCol w:w="4563"/>
      </w:tblGrid>
      <w:tr w:rsidR="00F72AF8" w:rsidRPr="00F72AF8" w14:paraId="75B69C98" w14:textId="77777777" w:rsidTr="00F72AF8">
        <w:tc>
          <w:tcPr>
            <w:tcW w:w="15388" w:type="dxa"/>
            <w:gridSpan w:val="4"/>
            <w:shd w:val="clear" w:color="auto" w:fill="DEEAF6"/>
          </w:tcPr>
          <w:p w14:paraId="3C86AEB4"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15E901AA"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Expressive Arts and Design</w:t>
            </w:r>
          </w:p>
          <w:p w14:paraId="26F19B2B"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1DDA943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6575DD45"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p>
        </w:tc>
      </w:tr>
      <w:tr w:rsidR="00F72AF8" w:rsidRPr="00F72AF8" w14:paraId="7C9E1C60" w14:textId="77777777" w:rsidTr="00F72AF8">
        <w:tc>
          <w:tcPr>
            <w:tcW w:w="1952" w:type="dxa"/>
            <w:shd w:val="clear" w:color="auto" w:fill="FBE4D5"/>
          </w:tcPr>
          <w:p w14:paraId="79A26F12"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678C0F7B"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Creating with Materials – Art - ELG</w:t>
            </w:r>
          </w:p>
          <w:p w14:paraId="033ACAF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Safely use and explore a variety of materials, tools and techniques, experimenting with colour, design, texture, form and function;</w:t>
            </w:r>
          </w:p>
          <w:p w14:paraId="0188FAB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Share their creations, explaining the process they have used;</w:t>
            </w:r>
          </w:p>
          <w:p w14:paraId="7F06EC8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Make use of props and materials when role playing characters in narratives and stories.</w:t>
            </w:r>
          </w:p>
          <w:p w14:paraId="47AE35F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General: I know… </w:t>
            </w:r>
          </w:p>
          <w:p w14:paraId="0159DDF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About famous artists </w:t>
            </w:r>
          </w:p>
          <w:p w14:paraId="6FA40E6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Artists use different techniques </w:t>
            </w:r>
            <w:r w:rsidRPr="00F72AF8">
              <w:rPr>
                <w:rFonts w:ascii="Calibri" w:eastAsia="Calibri" w:hAnsi="Calibri" w:cs="Calibri"/>
                <w:b/>
                <w:bCs/>
                <w:color w:val="000000"/>
                <w:sz w:val="20"/>
                <w:szCs w:val="20"/>
              </w:rPr>
              <w:t xml:space="preserve">Colour: I know… </w:t>
            </w:r>
          </w:p>
          <w:p w14:paraId="03C9C44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names of primary and secondary colours </w:t>
            </w:r>
          </w:p>
          <w:p w14:paraId="6E7B15E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mix different colours</w:t>
            </w:r>
          </w:p>
          <w:p w14:paraId="0305324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make different tones and shades of colours </w:t>
            </w:r>
          </w:p>
          <w:p w14:paraId="7966164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Lines: I know… </w:t>
            </w:r>
            <w:r w:rsidRPr="00F72AF8">
              <w:rPr>
                <w:rFonts w:ascii="Calibri" w:eastAsia="Calibri" w:hAnsi="Calibri" w:cs="Calibri"/>
                <w:color w:val="000000"/>
                <w:sz w:val="20"/>
                <w:szCs w:val="20"/>
              </w:rPr>
              <w:t xml:space="preserve">There are different types of lines e.g. straight, curved, continuous, broken, vertical, horizontal, jagged, curly, wavy, fat, thin, wavy, zig zag </w:t>
            </w:r>
          </w:p>
          <w:p w14:paraId="5C713E6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draw different types of lines</w:t>
            </w:r>
          </w:p>
          <w:p w14:paraId="7F74684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join lines to create shapes to make a picture </w:t>
            </w:r>
          </w:p>
          <w:p w14:paraId="2FD0A09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Shape: I know… </w:t>
            </w:r>
          </w:p>
          <w:p w14:paraId="71ACA66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Shapes are made from lines that are joined together </w:t>
            </w:r>
          </w:p>
          <w:p w14:paraId="077995F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Lines and shapes create representations </w:t>
            </w:r>
          </w:p>
          <w:p w14:paraId="5E79F93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Form: I know… </w:t>
            </w:r>
          </w:p>
          <w:p w14:paraId="085ABBC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2D representations are flat and 3D representations are solid </w:t>
            </w:r>
          </w:p>
          <w:p w14:paraId="1BE374E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3D representations can be created using e.g. malleable materials, junk modelling </w:t>
            </w:r>
          </w:p>
          <w:p w14:paraId="0007813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use different materials to express my ideas</w:t>
            </w:r>
          </w:p>
          <w:p w14:paraId="3AF47AD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Malleable materials can be moulded into different shapes</w:t>
            </w:r>
          </w:p>
          <w:p w14:paraId="5019408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Texture: I know… </w:t>
            </w:r>
          </w:p>
          <w:p w14:paraId="73CC776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Materials have different textures</w:t>
            </w:r>
          </w:p>
          <w:p w14:paraId="060D321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Texture can enhance and add interest </w:t>
            </w:r>
          </w:p>
          <w:p w14:paraId="434657AB"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Texture can engage the senses  Combining materials can create different textures</w:t>
            </w:r>
          </w:p>
        </w:tc>
      </w:tr>
      <w:tr w:rsidR="00F72AF8" w:rsidRPr="00F72AF8" w14:paraId="0B2634B1" w14:textId="77777777" w:rsidTr="000950B7">
        <w:trPr>
          <w:trHeight w:val="76"/>
        </w:trPr>
        <w:tc>
          <w:tcPr>
            <w:tcW w:w="1952" w:type="dxa"/>
            <w:shd w:val="clear" w:color="auto" w:fill="FAFC9A"/>
          </w:tcPr>
          <w:p w14:paraId="58B3863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7A319345"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5AEBB85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200C18F5"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40C0DC5F" w14:textId="77777777" w:rsidTr="000950B7">
        <w:trPr>
          <w:trHeight w:val="76"/>
        </w:trPr>
        <w:tc>
          <w:tcPr>
            <w:tcW w:w="1952" w:type="dxa"/>
            <w:shd w:val="clear" w:color="auto" w:fill="FAFC9A"/>
          </w:tcPr>
          <w:p w14:paraId="53C01AEE"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0BD5F1E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Brick rubbings.</w:t>
            </w:r>
          </w:p>
          <w:p w14:paraId="29AD214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Representations of our homes – mixed media.</w:t>
            </w:r>
          </w:p>
          <w:p w14:paraId="71E260C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Exploring colours of Autumn – colour mixing to make green, orange and brown.</w:t>
            </w:r>
          </w:p>
          <w:p w14:paraId="14A7B72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Leaf rubbings.</w:t>
            </w:r>
          </w:p>
          <w:p w14:paraId="0129BBD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Decorating leaves.</w:t>
            </w:r>
          </w:p>
          <w:p w14:paraId="3918FAA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Creating animals with leaves.</w:t>
            </w:r>
          </w:p>
          <w:p w14:paraId="0E55C68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Transient art with loose parts.</w:t>
            </w:r>
          </w:p>
          <w:p w14:paraId="0BAEA5EE"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Firework process art</w:t>
            </w:r>
          </w:p>
          <w:p w14:paraId="4620505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Patterns on wrapping paper</w:t>
            </w:r>
          </w:p>
        </w:tc>
        <w:tc>
          <w:tcPr>
            <w:tcW w:w="4441" w:type="dxa"/>
          </w:tcPr>
          <w:p w14:paraId="60B7BC6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Transient art with loose parts.</w:t>
            </w:r>
          </w:p>
          <w:p w14:paraId="03C3933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Materials + texture.</w:t>
            </w:r>
          </w:p>
          <w:p w14:paraId="00F43A2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Exploring shades </w:t>
            </w:r>
          </w:p>
          <w:p w14:paraId="34674CA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Water colours.</w:t>
            </w:r>
          </w:p>
          <w:p w14:paraId="79F4406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Printing with food.</w:t>
            </w:r>
          </w:p>
          <w:p w14:paraId="2A580C1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Life drawing -spring bulbs.</w:t>
            </w:r>
          </w:p>
          <w:p w14:paraId="0ED5C8D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Making role play props</w:t>
            </w:r>
          </w:p>
          <w:p w14:paraId="3A85E5A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Superheroes – Pop art – Andy Warhol, Lichtenstein</w:t>
            </w:r>
          </w:p>
        </w:tc>
        <w:tc>
          <w:tcPr>
            <w:tcW w:w="4563" w:type="dxa"/>
          </w:tcPr>
          <w:p w14:paraId="3DC8D8F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Life drawing -flowers.</w:t>
            </w:r>
          </w:p>
          <w:p w14:paraId="5D3861A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Printing with flowers.</w:t>
            </w:r>
          </w:p>
          <w:p w14:paraId="57065EE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Pointillism.</w:t>
            </w:r>
          </w:p>
          <w:p w14:paraId="2A731EE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Flower process art.</w:t>
            </w:r>
          </w:p>
          <w:p w14:paraId="1D75681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Mixing colours.</w:t>
            </w:r>
          </w:p>
          <w:p w14:paraId="3C275B4D"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Colour wheels.</w:t>
            </w:r>
          </w:p>
          <w:p w14:paraId="4CE6791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Collage </w:t>
            </w:r>
          </w:p>
        </w:tc>
      </w:tr>
      <w:tr w:rsidR="00F72AF8" w:rsidRPr="00F72AF8" w14:paraId="2DDEFC2D" w14:textId="77777777" w:rsidTr="000950B7">
        <w:trPr>
          <w:trHeight w:val="75"/>
        </w:trPr>
        <w:tc>
          <w:tcPr>
            <w:tcW w:w="1952" w:type="dxa"/>
            <w:shd w:val="clear" w:color="auto" w:fill="FAFC9A"/>
          </w:tcPr>
          <w:p w14:paraId="41D30101"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56DA4AB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Leaf Man</w:t>
            </w:r>
          </w:p>
          <w:p w14:paraId="0F70658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Let’s Build a House</w:t>
            </w:r>
          </w:p>
          <w:p w14:paraId="65F2F3B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Elmer</w:t>
            </w:r>
          </w:p>
        </w:tc>
        <w:tc>
          <w:tcPr>
            <w:tcW w:w="4441" w:type="dxa"/>
          </w:tcPr>
          <w:p w14:paraId="347C4B8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The Magic Paintbrush</w:t>
            </w:r>
          </w:p>
        </w:tc>
        <w:tc>
          <w:tcPr>
            <w:tcW w:w="4563" w:type="dxa"/>
          </w:tcPr>
          <w:p w14:paraId="1F6A860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Eric Carle series</w:t>
            </w:r>
          </w:p>
          <w:p w14:paraId="54A3E041"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r>
      <w:tr w:rsidR="00F72AF8" w:rsidRPr="00F72AF8" w14:paraId="35688614" w14:textId="77777777" w:rsidTr="000950B7">
        <w:trPr>
          <w:trHeight w:val="75"/>
        </w:trPr>
        <w:tc>
          <w:tcPr>
            <w:tcW w:w="1952" w:type="dxa"/>
            <w:shd w:val="clear" w:color="auto" w:fill="FAFC9A"/>
          </w:tcPr>
          <w:p w14:paraId="5E7D06A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7D758A0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213E6DA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malleable materials to represent my ideas.</w:t>
            </w:r>
          </w:p>
          <w:p w14:paraId="730100B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a variety of tools.</w:t>
            </w:r>
          </w:p>
          <w:p w14:paraId="0885926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different techniques.</w:t>
            </w:r>
          </w:p>
          <w:p w14:paraId="074D265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different lines.</w:t>
            </w:r>
          </w:p>
          <w:p w14:paraId="35C4E40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lines to draw shapes.</w:t>
            </w:r>
          </w:p>
          <w:p w14:paraId="5D6C7CCA" w14:textId="77777777" w:rsidR="00F72AF8" w:rsidRPr="00F72AF8" w:rsidRDefault="00F72AF8" w:rsidP="00F72AF8">
            <w:pPr>
              <w:tabs>
                <w:tab w:val="left" w:pos="1149"/>
              </w:tabs>
              <w:jc w:val="center"/>
              <w:rPr>
                <w:rFonts w:ascii="Calibri" w:eastAsia="Calibri" w:hAnsi="Calibri" w:cs="Calibri"/>
                <w:color w:val="000000"/>
                <w:sz w:val="20"/>
                <w:szCs w:val="20"/>
              </w:rPr>
            </w:pPr>
          </w:p>
          <w:p w14:paraId="25FC3D95" w14:textId="77777777" w:rsidR="00F72AF8" w:rsidRPr="00F72AF8" w:rsidRDefault="00F72AF8" w:rsidP="00F72AF8">
            <w:pPr>
              <w:tabs>
                <w:tab w:val="left" w:pos="1149"/>
              </w:tabs>
              <w:jc w:val="center"/>
              <w:rPr>
                <w:rFonts w:ascii="Calibri" w:eastAsia="Calibri" w:hAnsi="Calibri" w:cs="Calibri"/>
                <w:color w:val="000000"/>
                <w:sz w:val="20"/>
                <w:szCs w:val="20"/>
              </w:rPr>
            </w:pPr>
          </w:p>
        </w:tc>
        <w:tc>
          <w:tcPr>
            <w:tcW w:w="4441" w:type="dxa"/>
          </w:tcPr>
          <w:p w14:paraId="58D33BB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different media.</w:t>
            </w:r>
          </w:p>
          <w:p w14:paraId="3AA5E8D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different textures.</w:t>
            </w:r>
          </w:p>
          <w:p w14:paraId="09E25D6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colour.</w:t>
            </w:r>
          </w:p>
          <w:p w14:paraId="4C25A4A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malleable materials to represent my ideas.</w:t>
            </w:r>
          </w:p>
          <w:p w14:paraId="5B29DCD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a variety of tools.</w:t>
            </w:r>
          </w:p>
          <w:p w14:paraId="700A76A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different techniques.</w:t>
            </w:r>
          </w:p>
          <w:p w14:paraId="5C76CE3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simple shapes in my drawings.</w:t>
            </w:r>
          </w:p>
          <w:p w14:paraId="54D2F7D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a person with some features.</w:t>
            </w:r>
          </w:p>
        </w:tc>
        <w:tc>
          <w:tcPr>
            <w:tcW w:w="4563" w:type="dxa"/>
          </w:tcPr>
          <w:p w14:paraId="3C79D7D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a variety of tools.</w:t>
            </w:r>
          </w:p>
          <w:p w14:paraId="295AB89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different techniques.</w:t>
            </w:r>
          </w:p>
          <w:p w14:paraId="1869208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represent my ideas using 3D materials.</w:t>
            </w:r>
          </w:p>
          <w:p w14:paraId="1411851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what I am doing.</w:t>
            </w:r>
          </w:p>
          <w:p w14:paraId="7F2B264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props when I am pretending.</w:t>
            </w:r>
          </w:p>
        </w:tc>
      </w:tr>
      <w:tr w:rsidR="00F72AF8" w:rsidRPr="00F72AF8" w14:paraId="1C16BBCF" w14:textId="77777777" w:rsidTr="000950B7">
        <w:trPr>
          <w:trHeight w:val="75"/>
        </w:trPr>
        <w:tc>
          <w:tcPr>
            <w:tcW w:w="1952" w:type="dxa"/>
            <w:shd w:val="clear" w:color="auto" w:fill="FAFC9A"/>
          </w:tcPr>
          <w:p w14:paraId="05EC72B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5AFA0BA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459E0DD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mix colours to create tones and shades.</w:t>
            </w:r>
          </w:p>
          <w:p w14:paraId="5B84BFF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mould and sculpt with malleable materials.</w:t>
            </w:r>
          </w:p>
        </w:tc>
        <w:tc>
          <w:tcPr>
            <w:tcW w:w="4441" w:type="dxa"/>
          </w:tcPr>
          <w:p w14:paraId="0EC5A46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mix colours to create tones and shades.</w:t>
            </w:r>
          </w:p>
          <w:p w14:paraId="4F3FC67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combine different lines and shapes in my drawings.</w:t>
            </w:r>
          </w:p>
          <w:p w14:paraId="5CACFFD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draw a person with a head, body, arms, legs and facial features.</w:t>
            </w:r>
          </w:p>
          <w:p w14:paraId="73E0DC8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create different textures in my creations.</w:t>
            </w:r>
          </w:p>
          <w:p w14:paraId="14795B6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combine different media and materials to create different effects.</w:t>
            </w:r>
          </w:p>
        </w:tc>
        <w:tc>
          <w:tcPr>
            <w:tcW w:w="4563" w:type="dxa"/>
          </w:tcPr>
          <w:p w14:paraId="0EB413A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a range of tools, safely, to create different effects.</w:t>
            </w:r>
          </w:p>
          <w:p w14:paraId="2D61A41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explore and experiment with different techniques.</w:t>
            </w:r>
          </w:p>
          <w:p w14:paraId="15E1AED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create 3D representations in different ways using different media.</w:t>
            </w:r>
          </w:p>
          <w:p w14:paraId="0DFD8B2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extend my role play by using different props and materials.</w:t>
            </w:r>
          </w:p>
          <w:p w14:paraId="52D04C9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describe and explain the processes I have used in my creations.</w:t>
            </w:r>
          </w:p>
        </w:tc>
      </w:tr>
      <w:tr w:rsidR="00F72AF8" w:rsidRPr="00F72AF8" w14:paraId="4AC9C361" w14:textId="77777777" w:rsidTr="00F72AF8">
        <w:tc>
          <w:tcPr>
            <w:tcW w:w="1952" w:type="dxa"/>
            <w:shd w:val="clear" w:color="auto" w:fill="FBE4D5"/>
          </w:tcPr>
          <w:p w14:paraId="2F2FB936"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54E10B42"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Creating with Materials - ELG</w:t>
            </w:r>
          </w:p>
          <w:p w14:paraId="5879B71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Safely use and explore a variety of materials, tools and techniques, experimenting with colour, design, texture, form and function;</w:t>
            </w:r>
          </w:p>
          <w:p w14:paraId="5072F96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Share their creations, explaining the process they have used;</w:t>
            </w:r>
          </w:p>
          <w:p w14:paraId="65D7AA4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Make use of props and materials when role playing characters in narratives and stories.</w:t>
            </w:r>
          </w:p>
          <w:p w14:paraId="1DAC644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Design: I know… </w:t>
            </w:r>
          </w:p>
          <w:p w14:paraId="798F9C4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Designs need to be thought about and planned </w:t>
            </w:r>
          </w:p>
          <w:p w14:paraId="156B619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Designs can be changed and modified </w:t>
            </w:r>
          </w:p>
          <w:p w14:paraId="538C3D1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properties and uses of different materials</w:t>
            </w:r>
          </w:p>
          <w:p w14:paraId="460F932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What different tools can be used for</w:t>
            </w:r>
          </w:p>
          <w:p w14:paraId="5E8C7703" w14:textId="77777777" w:rsidR="00F72AF8" w:rsidRPr="00F72AF8" w:rsidRDefault="00F72AF8" w:rsidP="00F72AF8">
            <w:pP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Make: I know… </w:t>
            </w:r>
          </w:p>
          <w:p w14:paraId="4DBE8B0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Materials can be used for joining  How to join materials together Materials can be modified or changed </w:t>
            </w:r>
          </w:p>
          <w:p w14:paraId="21E761D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Products can move, light up, be structurally sound, and be safe and healthy </w:t>
            </w:r>
          </w:p>
          <w:p w14:paraId="44A0F24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Some objects can move independently and some can be made to move </w:t>
            </w:r>
          </w:p>
          <w:p w14:paraId="6D7AAB8F"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to make a structure strong and stable </w:t>
            </w:r>
          </w:p>
          <w:p w14:paraId="1614882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make a structure balance Materials can be used for different things and manipulated in different ways</w:t>
            </w:r>
          </w:p>
          <w:p w14:paraId="2CB74B8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possibilities and limitations of different materials</w:t>
            </w:r>
          </w:p>
          <w:p w14:paraId="0ED874D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 xml:space="preserve">How different tools can be used </w:t>
            </w:r>
            <w:r w:rsidRPr="00F72AF8">
              <w:rPr>
                <w:rFonts w:ascii="Calibri" w:eastAsia="Calibri" w:hAnsi="Calibri" w:cs="Calibri"/>
                <w:b/>
                <w:bCs/>
                <w:color w:val="000000"/>
                <w:sz w:val="20"/>
                <w:szCs w:val="20"/>
              </w:rPr>
              <w:t xml:space="preserve">Evaluate: I know… </w:t>
            </w:r>
          </w:p>
          <w:p w14:paraId="210677C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Evaluations can lead to improvements </w:t>
            </w:r>
          </w:p>
          <w:p w14:paraId="102DDED1"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The criteria for success</w:t>
            </w:r>
          </w:p>
        </w:tc>
      </w:tr>
      <w:tr w:rsidR="00F72AF8" w:rsidRPr="00F72AF8" w14:paraId="5AC4E96B" w14:textId="77777777" w:rsidTr="000950B7">
        <w:trPr>
          <w:trHeight w:val="76"/>
        </w:trPr>
        <w:tc>
          <w:tcPr>
            <w:tcW w:w="1952" w:type="dxa"/>
            <w:shd w:val="clear" w:color="auto" w:fill="FAFC9A"/>
          </w:tcPr>
          <w:p w14:paraId="395936B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Termly Breakdown</w:t>
            </w:r>
          </w:p>
        </w:tc>
        <w:tc>
          <w:tcPr>
            <w:tcW w:w="4432" w:type="dxa"/>
            <w:shd w:val="clear" w:color="auto" w:fill="FAFC9A"/>
          </w:tcPr>
          <w:p w14:paraId="2E9488C2"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134F4D8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645CE4DD"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22653DD7" w14:textId="77777777" w:rsidTr="000950B7">
        <w:trPr>
          <w:trHeight w:val="76"/>
        </w:trPr>
        <w:tc>
          <w:tcPr>
            <w:tcW w:w="1952" w:type="dxa"/>
            <w:shd w:val="clear" w:color="auto" w:fill="FAFC9A"/>
          </w:tcPr>
          <w:p w14:paraId="4F3BA6B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3E782D40"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Home structures with blocks</w:t>
            </w:r>
          </w:p>
          <w:p w14:paraId="236CB78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Materials + texture.</w:t>
            </w:r>
          </w:p>
          <w:p w14:paraId="1CC8C61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Representations of our homes – mixed media.</w:t>
            </w:r>
          </w:p>
          <w:p w14:paraId="5D649F0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Creating animals with leaves.</w:t>
            </w:r>
          </w:p>
          <w:p w14:paraId="783673C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Bird feeders.</w:t>
            </w:r>
          </w:p>
          <w:p w14:paraId="5C03E8F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Collage</w:t>
            </w:r>
          </w:p>
        </w:tc>
        <w:tc>
          <w:tcPr>
            <w:tcW w:w="4441" w:type="dxa"/>
          </w:tcPr>
          <w:p w14:paraId="1D0D1F9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Snowman building.</w:t>
            </w:r>
          </w:p>
          <w:p w14:paraId="1B812E0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Building dens for shelter.</w:t>
            </w:r>
          </w:p>
          <w:p w14:paraId="45D0BF4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Baking Easter nests</w:t>
            </w:r>
          </w:p>
          <w:p w14:paraId="7445F73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Constructing models and buildings </w:t>
            </w:r>
          </w:p>
          <w:p w14:paraId="3B2A6B60" w14:textId="77777777" w:rsidR="00F72AF8" w:rsidRPr="00F72AF8" w:rsidRDefault="00F72AF8" w:rsidP="00F72AF8">
            <w:pPr>
              <w:tabs>
                <w:tab w:val="center" w:pos="1635"/>
                <w:tab w:val="right" w:pos="3271"/>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Making foods from other countries </w:t>
            </w:r>
          </w:p>
          <w:p w14:paraId="65660CBA"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1703270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Making role play props.</w:t>
            </w:r>
          </w:p>
          <w:p w14:paraId="6EFCB06C" w14:textId="77777777" w:rsidR="00F72AF8" w:rsidRPr="00F72AF8" w:rsidRDefault="00F72AF8" w:rsidP="00F72AF8">
            <w:pPr>
              <w:tabs>
                <w:tab w:val="center" w:pos="1635"/>
                <w:tab w:val="right" w:pos="3271"/>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Baking bread / cake</w:t>
            </w:r>
          </w:p>
          <w:p w14:paraId="6F09159E" w14:textId="77777777" w:rsidR="00F72AF8" w:rsidRPr="00F72AF8" w:rsidRDefault="00F72AF8" w:rsidP="00F72AF8">
            <w:pPr>
              <w:tabs>
                <w:tab w:val="center" w:pos="1635"/>
                <w:tab w:val="right" w:pos="3271"/>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Summer salads</w:t>
            </w:r>
          </w:p>
          <w:p w14:paraId="4A8F4E4D" w14:textId="77777777" w:rsidR="00F72AF8" w:rsidRPr="00F72AF8" w:rsidRDefault="00F72AF8" w:rsidP="00F72AF8">
            <w:pPr>
              <w:tabs>
                <w:tab w:val="center" w:pos="1635"/>
                <w:tab w:val="right" w:pos="3271"/>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3D collage </w:t>
            </w:r>
          </w:p>
          <w:p w14:paraId="76BBBC35" w14:textId="77777777" w:rsidR="00F72AF8" w:rsidRPr="00F72AF8" w:rsidRDefault="00F72AF8" w:rsidP="00F72AF8">
            <w:pPr>
              <w:tabs>
                <w:tab w:val="center" w:pos="1635"/>
                <w:tab w:val="right" w:pos="3271"/>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Fruit prints</w:t>
            </w:r>
          </w:p>
          <w:p w14:paraId="1B302E19" w14:textId="77777777" w:rsidR="00F72AF8" w:rsidRPr="00F72AF8" w:rsidRDefault="00F72AF8" w:rsidP="00F72AF8">
            <w:pPr>
              <w:tabs>
                <w:tab w:val="center" w:pos="1635"/>
                <w:tab w:val="right" w:pos="3271"/>
              </w:tabs>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Sandwiches </w:t>
            </w:r>
          </w:p>
        </w:tc>
      </w:tr>
      <w:tr w:rsidR="00F72AF8" w:rsidRPr="00F72AF8" w14:paraId="0799271E" w14:textId="77777777" w:rsidTr="000950B7">
        <w:trPr>
          <w:trHeight w:val="75"/>
        </w:trPr>
        <w:tc>
          <w:tcPr>
            <w:tcW w:w="1952" w:type="dxa"/>
            <w:shd w:val="clear" w:color="auto" w:fill="FAFC9A"/>
          </w:tcPr>
          <w:p w14:paraId="210222E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6A01711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 ‘Homes’</w:t>
            </w:r>
          </w:p>
          <w:p w14:paraId="545CB7F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Elmer</w:t>
            </w:r>
          </w:p>
          <w:p w14:paraId="040AE13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Bright Stanley </w:t>
            </w:r>
          </w:p>
        </w:tc>
        <w:tc>
          <w:tcPr>
            <w:tcW w:w="4441" w:type="dxa"/>
          </w:tcPr>
          <w:p w14:paraId="306FBED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 – Winter</w:t>
            </w:r>
          </w:p>
          <w:p w14:paraId="49F85A1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Recipe books</w:t>
            </w:r>
          </w:p>
          <w:p w14:paraId="57A4784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Rumble in the Jungle</w:t>
            </w:r>
          </w:p>
          <w:p w14:paraId="5BA7DCF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Easter Books</w:t>
            </w:r>
          </w:p>
        </w:tc>
        <w:tc>
          <w:tcPr>
            <w:tcW w:w="4563" w:type="dxa"/>
          </w:tcPr>
          <w:p w14:paraId="51D3E18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NF book – Holidays</w:t>
            </w:r>
          </w:p>
          <w:p w14:paraId="487F683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Troll</w:t>
            </w:r>
          </w:p>
          <w:p w14:paraId="5ACE931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Recipe books</w:t>
            </w:r>
          </w:p>
          <w:p w14:paraId="41EEF77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The Lighthouse Keepers Lunch</w:t>
            </w:r>
          </w:p>
        </w:tc>
      </w:tr>
      <w:tr w:rsidR="00F72AF8" w:rsidRPr="00F72AF8" w14:paraId="4BC979DF" w14:textId="77777777" w:rsidTr="000950B7">
        <w:trPr>
          <w:trHeight w:val="75"/>
        </w:trPr>
        <w:tc>
          <w:tcPr>
            <w:tcW w:w="1952" w:type="dxa"/>
            <w:shd w:val="clear" w:color="auto" w:fill="FAFC9A"/>
          </w:tcPr>
          <w:p w14:paraId="197E5FED"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2032B927"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54F5CD8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different materials in a variety of ways.</w:t>
            </w:r>
          </w:p>
          <w:p w14:paraId="74DAB55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control and manipulate a variety of tools.</w:t>
            </w:r>
          </w:p>
          <w:p w14:paraId="056CC49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different techniques.</w:t>
            </w:r>
          </w:p>
          <w:p w14:paraId="38BFC9C6"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30AC8BB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use different materials in a variety of ways.</w:t>
            </w:r>
          </w:p>
          <w:p w14:paraId="6679D78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control and manipulate a variety of tools.</w:t>
            </w:r>
          </w:p>
          <w:p w14:paraId="6B4F532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different techniques.</w:t>
            </w:r>
          </w:p>
          <w:p w14:paraId="5D34EC15"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5251CC6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materials.</w:t>
            </w:r>
          </w:p>
          <w:p w14:paraId="271B5F0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structures.</w:t>
            </w:r>
          </w:p>
          <w:p w14:paraId="6019D16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ideas.</w:t>
            </w:r>
          </w:p>
          <w:p w14:paraId="598272C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plans.</w:t>
            </w:r>
          </w:p>
          <w:p w14:paraId="7C79C50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solve problems.</w:t>
            </w:r>
          </w:p>
          <w:p w14:paraId="6689B3F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try different ways of doing things.</w:t>
            </w:r>
          </w:p>
        </w:tc>
      </w:tr>
      <w:tr w:rsidR="00F72AF8" w:rsidRPr="00F72AF8" w14:paraId="46049F2F" w14:textId="77777777" w:rsidTr="000950B7">
        <w:trPr>
          <w:trHeight w:val="75"/>
        </w:trPr>
        <w:tc>
          <w:tcPr>
            <w:tcW w:w="1952" w:type="dxa"/>
            <w:shd w:val="clear" w:color="auto" w:fill="FAFC9A"/>
          </w:tcPr>
          <w:p w14:paraId="0B553EE0"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6059C933"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6F88A1B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choose the most appropriate materials for a task.</w:t>
            </w:r>
          </w:p>
          <w:p w14:paraId="67B0AA7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manipulate materials in different ways.</w:t>
            </w:r>
          </w:p>
          <w:p w14:paraId="7F879D7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choose the most appropriate tool for a task.</w:t>
            </w:r>
          </w:p>
          <w:p w14:paraId="10B0FE6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design.</w:t>
            </w:r>
          </w:p>
        </w:tc>
        <w:tc>
          <w:tcPr>
            <w:tcW w:w="4441" w:type="dxa"/>
          </w:tcPr>
          <w:p w14:paraId="711D82E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choose the most appropriate tool for a task.</w:t>
            </w:r>
          </w:p>
          <w:p w14:paraId="1434841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materials in different ways.</w:t>
            </w:r>
          </w:p>
          <w:p w14:paraId="3DBBE64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structures strong and stable.</w:t>
            </w:r>
          </w:p>
          <w:p w14:paraId="6C7E2B0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plan before I make.</w:t>
            </w:r>
          </w:p>
          <w:p w14:paraId="3F45815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design.</w:t>
            </w:r>
          </w:p>
        </w:tc>
        <w:tc>
          <w:tcPr>
            <w:tcW w:w="4563" w:type="dxa"/>
          </w:tcPr>
          <w:p w14:paraId="687F995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my design.</w:t>
            </w:r>
          </w:p>
          <w:p w14:paraId="022A2A9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change and modify my designs when necessary.</w:t>
            </w:r>
          </w:p>
          <w:p w14:paraId="26B0E57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solve problems.</w:t>
            </w:r>
          </w:p>
          <w:p w14:paraId="6B5F83FC"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be resilient when things go wrong.</w:t>
            </w:r>
          </w:p>
          <w:p w14:paraId="4A573A2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take risks.</w:t>
            </w:r>
          </w:p>
          <w:p w14:paraId="0F5EE1A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learn from my mistakes.</w:t>
            </w:r>
          </w:p>
        </w:tc>
      </w:tr>
      <w:tr w:rsidR="00F72AF8" w:rsidRPr="00F72AF8" w14:paraId="796A81F7" w14:textId="77777777" w:rsidTr="00F72AF8">
        <w:tc>
          <w:tcPr>
            <w:tcW w:w="1952" w:type="dxa"/>
            <w:shd w:val="clear" w:color="auto" w:fill="FBE4D5"/>
          </w:tcPr>
          <w:p w14:paraId="3A5BB926"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r w:rsidRPr="00F72AF8">
              <w:rPr>
                <w:rFonts w:ascii="Calibri" w:eastAsia="Calibri" w:hAnsi="Calibri" w:cs="Calibri"/>
                <w:b/>
                <w:bCs/>
                <w:color w:val="000000"/>
                <w:sz w:val="20"/>
                <w:szCs w:val="20"/>
              </w:rPr>
              <w:t xml:space="preserve">End of Year Expectations </w:t>
            </w:r>
          </w:p>
        </w:tc>
        <w:tc>
          <w:tcPr>
            <w:tcW w:w="13436" w:type="dxa"/>
            <w:gridSpan w:val="3"/>
            <w:shd w:val="clear" w:color="auto" w:fill="FBE4D5"/>
          </w:tcPr>
          <w:p w14:paraId="6BDAAFEF" w14:textId="77777777" w:rsidR="00F72AF8" w:rsidRPr="00F72AF8" w:rsidRDefault="00F72AF8" w:rsidP="00F72AF8">
            <w:pPr>
              <w:rPr>
                <w:rFonts w:ascii="Calibri" w:eastAsia="Calibri" w:hAnsi="Calibri" w:cs="Calibri"/>
                <w:color w:val="000000"/>
                <w:sz w:val="24"/>
                <w:szCs w:val="24"/>
                <w:u w:val="single"/>
              </w:rPr>
            </w:pPr>
            <w:r w:rsidRPr="00F72AF8">
              <w:rPr>
                <w:rFonts w:ascii="Calibri" w:eastAsia="Calibri" w:hAnsi="Calibri" w:cs="Calibri"/>
                <w:b/>
                <w:bCs/>
                <w:color w:val="000000"/>
                <w:sz w:val="24"/>
                <w:szCs w:val="24"/>
                <w:u w:val="single"/>
              </w:rPr>
              <w:t>Being Imaginative and Expressive - ELG</w:t>
            </w:r>
          </w:p>
          <w:p w14:paraId="3F9C487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Invent, adapt and recount narratives and stories with peers and their teacher;</w:t>
            </w:r>
          </w:p>
          <w:p w14:paraId="699461E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Sing a range of well-known nursery rhymes and songs;</w:t>
            </w:r>
          </w:p>
          <w:p w14:paraId="7C7BE97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Perform songs, rhymes, poems and stories with others, and – when appropriate – try to move in time with music.</w:t>
            </w:r>
          </w:p>
          <w:p w14:paraId="38B8C70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bCs/>
                <w:color w:val="000000"/>
                <w:sz w:val="20"/>
                <w:szCs w:val="20"/>
              </w:rPr>
              <w:t xml:space="preserve">General: I know… </w:t>
            </w:r>
          </w:p>
          <w:p w14:paraId="23B781E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The names of different untuned and tuned instruments</w:t>
            </w:r>
          </w:p>
          <w:p w14:paraId="51FF3D2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How to play different untuned and tuned instruments</w:t>
            </w:r>
          </w:p>
          <w:p w14:paraId="47D9F0E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Untuned and tuned instruments make different sounds</w:t>
            </w:r>
          </w:p>
          <w:p w14:paraId="0EFB07A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How musical notes are represented </w:t>
            </w:r>
          </w:p>
          <w:p w14:paraId="4F60C38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What a conductor does</w:t>
            </w:r>
          </w:p>
          <w:p w14:paraId="4E398DD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The words to different songs </w:t>
            </w:r>
            <w:r w:rsidRPr="00F72AF8">
              <w:rPr>
                <w:rFonts w:ascii="Calibri" w:eastAsia="Calibri" w:hAnsi="Calibri" w:cs="Calibri"/>
                <w:b/>
                <w:bCs/>
                <w:color w:val="000000"/>
                <w:sz w:val="20"/>
                <w:szCs w:val="20"/>
              </w:rPr>
              <w:t xml:space="preserve">Sound: I know… </w:t>
            </w:r>
          </w:p>
          <w:p w14:paraId="1103911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Sound can be changed </w:t>
            </w:r>
          </w:p>
          <w:p w14:paraId="50E17E8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Sound can be made by different things</w:t>
            </w:r>
          </w:p>
          <w:p w14:paraId="75C0388A"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Sound can be made in different ways </w:t>
            </w:r>
          </w:p>
          <w:p w14:paraId="6A46001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lastRenderedPageBreak/>
              <w:t xml:space="preserve">Sound can be at different speeds Sound can be combined </w:t>
            </w:r>
          </w:p>
          <w:p w14:paraId="1A7F4DA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Sound can be at different volumes</w:t>
            </w:r>
          </w:p>
          <w:p w14:paraId="20D2AF7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Sound can be at different durations</w:t>
            </w:r>
          </w:p>
          <w:p w14:paraId="4DA28A7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Sound can be at different pitches</w:t>
            </w:r>
          </w:p>
          <w:p w14:paraId="6FA64148"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Sound can create different rhythms</w:t>
            </w:r>
          </w:p>
          <w:p w14:paraId="58234963"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Sound can create different patterns</w:t>
            </w:r>
          </w:p>
          <w:p w14:paraId="5CC339E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Sound can be repeated </w:t>
            </w:r>
          </w:p>
          <w:p w14:paraId="48910BB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Sound can have a vibration </w:t>
            </w:r>
          </w:p>
          <w:p w14:paraId="7F7B392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 xml:space="preserve">Sound can create beats </w:t>
            </w:r>
          </w:p>
          <w:p w14:paraId="354D816A" w14:textId="77777777" w:rsidR="00F72AF8" w:rsidRPr="00F72AF8" w:rsidRDefault="00F72AF8" w:rsidP="00F72AF8">
            <w:pPr>
              <w:autoSpaceDE w:val="0"/>
              <w:autoSpaceDN w:val="0"/>
              <w:adjustRightInd w:val="0"/>
              <w:rPr>
                <w:rFonts w:ascii="Calibri" w:eastAsia="Calibri" w:hAnsi="Calibri" w:cs="Calibri"/>
                <w:b/>
                <w:bCs/>
                <w:color w:val="000000"/>
                <w:sz w:val="20"/>
                <w:szCs w:val="20"/>
              </w:rPr>
            </w:pPr>
            <w:r w:rsidRPr="00F72AF8">
              <w:rPr>
                <w:rFonts w:ascii="Calibri" w:eastAsia="Calibri" w:hAnsi="Calibri" w:cs="Calibri"/>
                <w:color w:val="000000"/>
                <w:sz w:val="20"/>
                <w:szCs w:val="20"/>
              </w:rPr>
              <w:t>Sound can be recorded</w:t>
            </w:r>
          </w:p>
        </w:tc>
      </w:tr>
      <w:tr w:rsidR="00F72AF8" w:rsidRPr="00F72AF8" w14:paraId="2B1E5DFF" w14:textId="77777777" w:rsidTr="000950B7">
        <w:trPr>
          <w:trHeight w:val="76"/>
        </w:trPr>
        <w:tc>
          <w:tcPr>
            <w:tcW w:w="1952" w:type="dxa"/>
            <w:shd w:val="clear" w:color="auto" w:fill="FAFC9A"/>
          </w:tcPr>
          <w:p w14:paraId="0608E55B"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Termly Breakdown</w:t>
            </w:r>
          </w:p>
        </w:tc>
        <w:tc>
          <w:tcPr>
            <w:tcW w:w="4432" w:type="dxa"/>
            <w:shd w:val="clear" w:color="auto" w:fill="FAFC9A"/>
          </w:tcPr>
          <w:p w14:paraId="1E539B05"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086EC2D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1C34A804"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05481EBD" w14:textId="77777777" w:rsidTr="000950B7">
        <w:trPr>
          <w:trHeight w:val="76"/>
        </w:trPr>
        <w:tc>
          <w:tcPr>
            <w:tcW w:w="1952" w:type="dxa"/>
            <w:shd w:val="clear" w:color="auto" w:fill="FAFC9A"/>
          </w:tcPr>
          <w:p w14:paraId="4708D07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Possible Lines of Enquiry</w:t>
            </w:r>
          </w:p>
        </w:tc>
        <w:tc>
          <w:tcPr>
            <w:tcW w:w="4432" w:type="dxa"/>
          </w:tcPr>
          <w:p w14:paraId="3832FE83"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Harvest songs</w:t>
            </w:r>
          </w:p>
          <w:p w14:paraId="175ABCC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Christmas songs</w:t>
            </w:r>
          </w:p>
          <w:p w14:paraId="0F0932A7"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Number songs</w:t>
            </w:r>
          </w:p>
          <w:p w14:paraId="6EE8FD04"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Untuned instruments</w:t>
            </w:r>
          </w:p>
          <w:p w14:paraId="7B3F862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Environmental sounds</w:t>
            </w:r>
          </w:p>
          <w:p w14:paraId="4F0B52C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Firework songs and sounds</w:t>
            </w:r>
          </w:p>
          <w:p w14:paraId="00735B76"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Yoga/meditation – relaxation music</w:t>
            </w:r>
          </w:p>
        </w:tc>
        <w:tc>
          <w:tcPr>
            <w:tcW w:w="4441" w:type="dxa"/>
          </w:tcPr>
          <w:p w14:paraId="64887610"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Making music – winter rhymes</w:t>
            </w:r>
          </w:p>
          <w:p w14:paraId="6226267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Spring/Easter songs</w:t>
            </w:r>
          </w:p>
          <w:p w14:paraId="6C9F9D8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Number songs</w:t>
            </w:r>
          </w:p>
          <w:p w14:paraId="426BBB4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Instrumental sounds</w:t>
            </w:r>
          </w:p>
          <w:p w14:paraId="39FD890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Songs about people who help us</w:t>
            </w:r>
          </w:p>
          <w:p w14:paraId="4E7FE99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Theme tune songs</w:t>
            </w:r>
          </w:p>
          <w:p w14:paraId="1C319B0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Yoga/meditation – classical music</w:t>
            </w:r>
          </w:p>
        </w:tc>
        <w:tc>
          <w:tcPr>
            <w:tcW w:w="4563" w:type="dxa"/>
          </w:tcPr>
          <w:p w14:paraId="36152C7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Songs about animals</w:t>
            </w:r>
          </w:p>
          <w:p w14:paraId="6557B1A9"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Making music – following patterns, call and response.</w:t>
            </w:r>
          </w:p>
          <w:p w14:paraId="704797D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Number songs</w:t>
            </w:r>
          </w:p>
          <w:p w14:paraId="05988E6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Clapping songs</w:t>
            </w:r>
          </w:p>
          <w:p w14:paraId="489B34D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Copy me activities </w:t>
            </w:r>
          </w:p>
        </w:tc>
      </w:tr>
      <w:tr w:rsidR="00F72AF8" w:rsidRPr="00F72AF8" w14:paraId="626C50DC" w14:textId="77777777" w:rsidTr="000950B7">
        <w:trPr>
          <w:trHeight w:val="75"/>
        </w:trPr>
        <w:tc>
          <w:tcPr>
            <w:tcW w:w="1952" w:type="dxa"/>
            <w:shd w:val="clear" w:color="auto" w:fill="FAFC9A"/>
          </w:tcPr>
          <w:p w14:paraId="3ACFF654"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5729BACC"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Nativity</w:t>
            </w:r>
          </w:p>
          <w:p w14:paraId="76F00C7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Nursery Rhyme books</w:t>
            </w:r>
          </w:p>
          <w:p w14:paraId="721BCBDB"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tc>
        <w:tc>
          <w:tcPr>
            <w:tcW w:w="4441" w:type="dxa"/>
          </w:tcPr>
          <w:p w14:paraId="2F68967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Quiet!</w:t>
            </w:r>
          </w:p>
          <w:p w14:paraId="5A60D0C2"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Music From Around the World</w:t>
            </w:r>
          </w:p>
          <w:p w14:paraId="4F357C8A"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Giraffes Can’t Dance</w:t>
            </w:r>
          </w:p>
          <w:p w14:paraId="51F7A0B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Rhyming stories </w:t>
            </w:r>
          </w:p>
        </w:tc>
        <w:tc>
          <w:tcPr>
            <w:tcW w:w="4563" w:type="dxa"/>
          </w:tcPr>
          <w:p w14:paraId="23DD3325"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Bee-Bim Bop!</w:t>
            </w:r>
          </w:p>
          <w:p w14:paraId="77FFE1C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p>
          <w:p w14:paraId="2E85E9E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Going on a Bear Hunt</w:t>
            </w:r>
          </w:p>
        </w:tc>
      </w:tr>
      <w:tr w:rsidR="00F72AF8" w:rsidRPr="00F72AF8" w14:paraId="722001D8" w14:textId="77777777" w:rsidTr="000950B7">
        <w:trPr>
          <w:trHeight w:val="75"/>
        </w:trPr>
        <w:tc>
          <w:tcPr>
            <w:tcW w:w="1952" w:type="dxa"/>
            <w:shd w:val="clear" w:color="auto" w:fill="FAFC9A"/>
          </w:tcPr>
          <w:p w14:paraId="7066FC5C"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39EC399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366A9D3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express myself through music.</w:t>
            </w:r>
          </w:p>
          <w:p w14:paraId="331F1443"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sounds.</w:t>
            </w:r>
          </w:p>
          <w:p w14:paraId="4A5925C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listen carefully and respond to the sounds that I hear.</w:t>
            </w:r>
          </w:p>
          <w:p w14:paraId="590B4285"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what I think about the sounds that I hear.</w:t>
            </w:r>
          </w:p>
          <w:p w14:paraId="2003D27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join in with rhymes and songs.</w:t>
            </w:r>
          </w:p>
          <w:p w14:paraId="4DAEEE0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sing familiar songs and rhymes by heart.</w:t>
            </w:r>
          </w:p>
        </w:tc>
        <w:tc>
          <w:tcPr>
            <w:tcW w:w="4441" w:type="dxa"/>
          </w:tcPr>
          <w:p w14:paraId="4AEDB27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make up my own simple rhymes and songs.</w:t>
            </w:r>
          </w:p>
          <w:p w14:paraId="1BE39296"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experiment with the different sounds instruments make.</w:t>
            </w:r>
          </w:p>
          <w:p w14:paraId="047B4FC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keep in time to the beat.</w:t>
            </w:r>
          </w:p>
          <w:p w14:paraId="09B10DA5" w14:textId="77777777" w:rsidR="00F72AF8" w:rsidRPr="00F72AF8" w:rsidRDefault="00F72AF8" w:rsidP="00F72AF8">
            <w:pPr>
              <w:jc w:val="center"/>
              <w:rPr>
                <w:rFonts w:ascii="Calibri" w:eastAsia="Calibri" w:hAnsi="Calibri" w:cs="Calibri"/>
                <w:color w:val="000000"/>
                <w:sz w:val="20"/>
                <w:szCs w:val="20"/>
              </w:rPr>
            </w:pPr>
          </w:p>
        </w:tc>
        <w:tc>
          <w:tcPr>
            <w:tcW w:w="4563" w:type="dxa"/>
          </w:tcPr>
          <w:p w14:paraId="68651FD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keep in time to the beat.</w:t>
            </w:r>
          </w:p>
          <w:p w14:paraId="0A82B3E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tap out a rhythm I have heard.</w:t>
            </w:r>
          </w:p>
          <w:p w14:paraId="533D4F82"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share my music making with others.</w:t>
            </w:r>
          </w:p>
        </w:tc>
      </w:tr>
      <w:tr w:rsidR="00F72AF8" w:rsidRPr="00F72AF8" w14:paraId="1B4CB6C4" w14:textId="77777777" w:rsidTr="000950B7">
        <w:trPr>
          <w:trHeight w:val="75"/>
        </w:trPr>
        <w:tc>
          <w:tcPr>
            <w:tcW w:w="1952" w:type="dxa"/>
            <w:shd w:val="clear" w:color="auto" w:fill="FAFC9A"/>
          </w:tcPr>
          <w:p w14:paraId="50F3B09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2FCA1A5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77628AF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play untuned and tuned instruments.</w:t>
            </w:r>
          </w:p>
          <w:p w14:paraId="1A7A51D8"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sing new songs and rhymes.</w:t>
            </w:r>
          </w:p>
          <w:p w14:paraId="61A287C9" w14:textId="77777777" w:rsidR="00F72AF8" w:rsidRPr="00F72AF8" w:rsidRDefault="00F72AF8" w:rsidP="00F72AF8">
            <w:pPr>
              <w:jc w:val="center"/>
              <w:rPr>
                <w:rFonts w:ascii="Calibri" w:eastAsia="Calibri" w:hAnsi="Calibri" w:cs="Calibri"/>
                <w:color w:val="000000"/>
                <w:sz w:val="20"/>
                <w:szCs w:val="20"/>
              </w:rPr>
            </w:pPr>
          </w:p>
        </w:tc>
        <w:tc>
          <w:tcPr>
            <w:tcW w:w="4441" w:type="dxa"/>
          </w:tcPr>
          <w:p w14:paraId="33400C54"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perform individually and in a group.</w:t>
            </w:r>
          </w:p>
          <w:p w14:paraId="3B25B1F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match the pitch and follow the melody of a song.</w:t>
            </w:r>
          </w:p>
          <w:p w14:paraId="3029BE4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talk about how different music makes me feel.</w:t>
            </w:r>
          </w:p>
        </w:tc>
        <w:tc>
          <w:tcPr>
            <w:tcW w:w="4563" w:type="dxa"/>
          </w:tcPr>
          <w:p w14:paraId="4C7495C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compose and adapt songs.</w:t>
            </w:r>
          </w:p>
          <w:p w14:paraId="2FA40A01"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compose and adapt music.</w:t>
            </w:r>
          </w:p>
          <w:p w14:paraId="4320A01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express my feelings and ideas through music.</w:t>
            </w:r>
          </w:p>
          <w:p w14:paraId="55AAFA2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I know how to express my opinions about different types of music.</w:t>
            </w:r>
          </w:p>
        </w:tc>
      </w:tr>
    </w:tbl>
    <w:p w14:paraId="690C40F0" w14:textId="77777777" w:rsidR="00F72AF8" w:rsidRPr="00F72AF8" w:rsidRDefault="00F72AF8" w:rsidP="00F72AF8">
      <w:pPr>
        <w:rPr>
          <w:rFonts w:ascii="Calibri" w:eastAsia="Calibri" w:hAnsi="Calibri" w:cs="Calibri"/>
          <w:color w:val="000000"/>
          <w:kern w:val="0"/>
          <w:sz w:val="20"/>
          <w:szCs w:val="20"/>
          <w14:ligatures w14:val="none"/>
        </w:rPr>
      </w:pPr>
    </w:p>
    <w:p w14:paraId="162418D2" w14:textId="77777777" w:rsidR="00F72AF8" w:rsidRPr="00F72AF8" w:rsidRDefault="00F72AF8" w:rsidP="00F72AF8">
      <w:pPr>
        <w:rPr>
          <w:rFonts w:ascii="Calibri" w:eastAsia="Calibri" w:hAnsi="Calibri" w:cs="Calibri"/>
          <w:color w:val="000000"/>
          <w:kern w:val="0"/>
          <w:sz w:val="20"/>
          <w:szCs w:val="20"/>
          <w14:ligatures w14:val="none"/>
        </w:rPr>
      </w:pPr>
    </w:p>
    <w:p w14:paraId="01D8FDC5" w14:textId="77777777" w:rsidR="00F72AF8" w:rsidRPr="00F72AF8" w:rsidRDefault="00F72AF8" w:rsidP="00F72AF8">
      <w:pPr>
        <w:rPr>
          <w:rFonts w:ascii="Calibri" w:eastAsia="Calibri" w:hAnsi="Calibri" w:cs="Calibri"/>
          <w:color w:val="000000"/>
          <w:kern w:val="0"/>
          <w:sz w:val="20"/>
          <w:szCs w:val="20"/>
          <w14:ligatures w14:val="none"/>
        </w:rPr>
      </w:pPr>
    </w:p>
    <w:tbl>
      <w:tblPr>
        <w:tblStyle w:val="TableGrid"/>
        <w:tblW w:w="0" w:type="auto"/>
        <w:tblLook w:val="04A0" w:firstRow="1" w:lastRow="0" w:firstColumn="1" w:lastColumn="0" w:noHBand="0" w:noVBand="1"/>
      </w:tblPr>
      <w:tblGrid>
        <w:gridCol w:w="1952"/>
        <w:gridCol w:w="4432"/>
        <w:gridCol w:w="4441"/>
        <w:gridCol w:w="4563"/>
      </w:tblGrid>
      <w:tr w:rsidR="00F72AF8" w:rsidRPr="00F72AF8" w14:paraId="3CF6D851" w14:textId="77777777" w:rsidTr="000950B7">
        <w:tc>
          <w:tcPr>
            <w:tcW w:w="15388" w:type="dxa"/>
            <w:gridSpan w:val="4"/>
            <w:shd w:val="clear" w:color="auto" w:fill="C2FAF7"/>
          </w:tcPr>
          <w:p w14:paraId="7C8C1AFF"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25F49DD4"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RE</w:t>
            </w:r>
          </w:p>
          <w:p w14:paraId="34579BDE"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200362ED"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p>
        </w:tc>
      </w:tr>
      <w:tr w:rsidR="00F72AF8" w:rsidRPr="00F72AF8" w14:paraId="48A7336A" w14:textId="77777777" w:rsidTr="000950B7">
        <w:trPr>
          <w:trHeight w:val="76"/>
        </w:trPr>
        <w:tc>
          <w:tcPr>
            <w:tcW w:w="1952" w:type="dxa"/>
            <w:shd w:val="clear" w:color="auto" w:fill="FAFC9A"/>
          </w:tcPr>
          <w:p w14:paraId="64D57A6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432" w:type="dxa"/>
            <w:shd w:val="clear" w:color="auto" w:fill="FAFC9A"/>
          </w:tcPr>
          <w:p w14:paraId="6CC6DA73"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441" w:type="dxa"/>
            <w:shd w:val="clear" w:color="auto" w:fill="FAFC9A"/>
          </w:tcPr>
          <w:p w14:paraId="23B75DB9"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563" w:type="dxa"/>
            <w:shd w:val="clear" w:color="auto" w:fill="FAFC9A"/>
          </w:tcPr>
          <w:p w14:paraId="4C934412"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79ABE443" w14:textId="77777777" w:rsidTr="000950B7">
        <w:trPr>
          <w:trHeight w:val="76"/>
        </w:trPr>
        <w:tc>
          <w:tcPr>
            <w:tcW w:w="1952" w:type="dxa"/>
            <w:shd w:val="clear" w:color="auto" w:fill="FAFC9A"/>
          </w:tcPr>
          <w:p w14:paraId="516C514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Possible Activities </w:t>
            </w:r>
          </w:p>
        </w:tc>
        <w:tc>
          <w:tcPr>
            <w:tcW w:w="4432" w:type="dxa"/>
          </w:tcPr>
          <w:p w14:paraId="437726F3"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Examples of people who belong to religious communities – ways in which religion is an ordinary part of their lives (e.g. Christians visiting church to worship, Muslims participating in big community festival celebrations, Sikhs helping out in the langar [canteen] in the gurdwara, etc.)</w:t>
            </w:r>
          </w:p>
          <w:p w14:paraId="4D1E126A" w14:textId="77777777" w:rsidR="00F72AF8" w:rsidRPr="00F72AF8" w:rsidRDefault="00F72AF8" w:rsidP="00F72AF8">
            <w:pPr>
              <w:tabs>
                <w:tab w:val="left" w:pos="2727"/>
              </w:tabs>
              <w:jc w:val="center"/>
              <w:rPr>
                <w:rFonts w:ascii="Calibri" w:eastAsia="Calibri" w:hAnsi="Calibri" w:cs="Calibri"/>
                <w:color w:val="000000"/>
                <w:sz w:val="20"/>
                <w:szCs w:val="20"/>
              </w:rPr>
            </w:pPr>
          </w:p>
          <w:p w14:paraId="15B55A0E"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Introduce some special people in religion, e.g. Jesus, Prophet Muhammad, Moses, Guru Nanak, etc.                                 Introduce the idea that some people in religious communities have special jobs, e.g. vicar, imam, rabbi, etc.</w:t>
            </w:r>
          </w:p>
          <w:p w14:paraId="694C93FD" w14:textId="77777777" w:rsidR="00F72AF8" w:rsidRPr="00F72AF8" w:rsidRDefault="00F72AF8" w:rsidP="00F72AF8">
            <w:pPr>
              <w:tabs>
                <w:tab w:val="left" w:pos="2727"/>
              </w:tabs>
              <w:jc w:val="center"/>
              <w:rPr>
                <w:rFonts w:ascii="Calibri" w:eastAsia="Calibri" w:hAnsi="Calibri" w:cs="Calibri"/>
                <w:color w:val="000000"/>
                <w:sz w:val="20"/>
                <w:szCs w:val="20"/>
              </w:rPr>
            </w:pPr>
            <w:r w:rsidRPr="00F72AF8">
              <w:rPr>
                <w:rFonts w:ascii="Calibri" w:eastAsia="Calibri" w:hAnsi="Calibri" w:cs="Calibri"/>
                <w:color w:val="000000"/>
                <w:sz w:val="20"/>
                <w:szCs w:val="20"/>
              </w:rPr>
              <w:t>Think about different jobs these people have, e.g. teacher, leader, someone to look after the community, etc.</w:t>
            </w:r>
          </w:p>
        </w:tc>
        <w:tc>
          <w:tcPr>
            <w:tcW w:w="4441" w:type="dxa"/>
          </w:tcPr>
          <w:p w14:paraId="39D646FF" w14:textId="77777777" w:rsidR="00F72AF8" w:rsidRPr="00F72AF8" w:rsidRDefault="00F72AF8" w:rsidP="00F72AF8">
            <w:pPr>
              <w:spacing w:before="100" w:beforeAutospacing="1" w:after="100" w:afterAutospacing="1"/>
              <w:jc w:val="center"/>
              <w:rPr>
                <w:rFonts w:ascii="Calibri" w:eastAsia="Times New Roman" w:hAnsi="Calibri" w:cs="Calibri"/>
                <w:color w:val="000000"/>
                <w:sz w:val="20"/>
                <w:szCs w:val="20"/>
                <w:lang w:eastAsia="en-GB"/>
              </w:rPr>
            </w:pPr>
            <w:r w:rsidRPr="00F72AF8">
              <w:rPr>
                <w:rFonts w:ascii="Calibri" w:eastAsia="Times New Roman" w:hAnsi="Calibri" w:cs="Calibri"/>
                <w:color w:val="000000"/>
                <w:sz w:val="20"/>
                <w:szCs w:val="20"/>
                <w:lang w:eastAsia="en-GB"/>
              </w:rPr>
              <w:t xml:space="preserve">Engage with some stories from religion, e.g. Jesus’ birth, the parables (e.g. the Good Samaritan and the Lost Sheep), the story of the Prophet Muhammad and the spider, the story of Jonah and the whale, etc.    </w:t>
            </w:r>
          </w:p>
          <w:p w14:paraId="6C6E88AA" w14:textId="77777777" w:rsidR="00F72AF8" w:rsidRPr="00F72AF8" w:rsidRDefault="00F72AF8" w:rsidP="00F72AF8">
            <w:pPr>
              <w:spacing w:before="100" w:beforeAutospacing="1" w:after="100" w:afterAutospacing="1"/>
              <w:jc w:val="center"/>
              <w:rPr>
                <w:rFonts w:ascii="Calibri" w:eastAsia="Times New Roman" w:hAnsi="Calibri" w:cs="Calibri"/>
                <w:color w:val="000000"/>
                <w:sz w:val="20"/>
                <w:szCs w:val="20"/>
                <w:lang w:eastAsia="en-GB"/>
              </w:rPr>
            </w:pPr>
            <w:r w:rsidRPr="00F72AF8">
              <w:rPr>
                <w:rFonts w:ascii="Calibri" w:eastAsia="Times New Roman" w:hAnsi="Calibri" w:cs="Calibri"/>
                <w:color w:val="000000"/>
                <w:sz w:val="20"/>
                <w:szCs w:val="20"/>
                <w:lang w:eastAsia="en-GB"/>
              </w:rPr>
              <w:t xml:space="preserve">      Think about how religious people treat their books to show that they respect them.</w:t>
            </w:r>
          </w:p>
          <w:p w14:paraId="677DCE67" w14:textId="77777777" w:rsidR="00F72AF8" w:rsidRPr="00F72AF8" w:rsidRDefault="00F72AF8" w:rsidP="00F72AF8">
            <w:pPr>
              <w:tabs>
                <w:tab w:val="center" w:pos="1635"/>
                <w:tab w:val="right" w:pos="3271"/>
              </w:tabs>
              <w:jc w:val="center"/>
              <w:rPr>
                <w:rFonts w:ascii="Calibri" w:eastAsia="Calibri" w:hAnsi="Calibri" w:cs="Calibri"/>
                <w:color w:val="000000"/>
                <w:sz w:val="20"/>
                <w:szCs w:val="20"/>
              </w:rPr>
            </w:pPr>
          </w:p>
        </w:tc>
        <w:tc>
          <w:tcPr>
            <w:tcW w:w="4563" w:type="dxa"/>
          </w:tcPr>
          <w:p w14:paraId="60642DF1" w14:textId="77777777" w:rsidR="00F72AF8" w:rsidRPr="00F72AF8" w:rsidRDefault="00F72AF8" w:rsidP="00F72AF8">
            <w:pPr>
              <w:spacing w:before="100" w:beforeAutospacing="1" w:after="100" w:afterAutospacing="1"/>
              <w:jc w:val="center"/>
              <w:rPr>
                <w:rFonts w:ascii="Calibri" w:eastAsia="Times New Roman" w:hAnsi="Calibri" w:cs="Calibri"/>
                <w:color w:val="000000"/>
                <w:sz w:val="20"/>
                <w:szCs w:val="20"/>
                <w:lang w:eastAsia="en-GB"/>
              </w:rPr>
            </w:pPr>
            <w:r w:rsidRPr="00F72AF8">
              <w:rPr>
                <w:rFonts w:ascii="Calibri" w:eastAsia="Times New Roman" w:hAnsi="Calibri" w:cs="Calibri"/>
                <w:color w:val="000000"/>
                <w:sz w:val="20"/>
                <w:szCs w:val="20"/>
                <w:lang w:eastAsia="en-GB"/>
              </w:rPr>
              <w:t>Explore different stories of creation (including the Jewish story), e.g. Christianity, Hinduism.</w:t>
            </w:r>
          </w:p>
          <w:p w14:paraId="7E435F4C" w14:textId="77777777" w:rsidR="00F72AF8" w:rsidRPr="00F72AF8" w:rsidRDefault="00F72AF8" w:rsidP="00F72AF8">
            <w:pPr>
              <w:spacing w:before="100" w:beforeAutospacing="1" w:after="100" w:afterAutospacing="1"/>
              <w:jc w:val="center"/>
              <w:rPr>
                <w:rFonts w:ascii="Calibri" w:eastAsia="Times New Roman" w:hAnsi="Calibri" w:cs="Calibri"/>
                <w:color w:val="000000"/>
                <w:sz w:val="20"/>
                <w:szCs w:val="20"/>
                <w:lang w:eastAsia="en-GB"/>
              </w:rPr>
            </w:pPr>
            <w:r w:rsidRPr="00F72AF8">
              <w:rPr>
                <w:rFonts w:ascii="Calibri" w:eastAsia="Times New Roman" w:hAnsi="Calibri" w:cs="Calibri"/>
                <w:color w:val="000000"/>
                <w:sz w:val="20"/>
                <w:szCs w:val="20"/>
                <w:lang w:eastAsia="en-GB"/>
              </w:rPr>
              <w:t>Explore beliefs about the natural world and how human beings should relate to it (e.g. stewardship in Christianity and Judaism, every living thing being part of Brahman, the ultimate reality in Hinduism, etc.)</w:t>
            </w:r>
          </w:p>
        </w:tc>
      </w:tr>
      <w:tr w:rsidR="00F72AF8" w:rsidRPr="00F72AF8" w14:paraId="5CB9A865" w14:textId="77777777" w:rsidTr="000950B7">
        <w:trPr>
          <w:trHeight w:val="75"/>
        </w:trPr>
        <w:tc>
          <w:tcPr>
            <w:tcW w:w="1952" w:type="dxa"/>
            <w:shd w:val="clear" w:color="auto" w:fill="FAFC9A"/>
          </w:tcPr>
          <w:p w14:paraId="5260CFB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Suggested Texts</w:t>
            </w:r>
          </w:p>
        </w:tc>
        <w:tc>
          <w:tcPr>
            <w:tcW w:w="4432" w:type="dxa"/>
          </w:tcPr>
          <w:p w14:paraId="670D25D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Diwali, Dipal’s Diwali, The gift of Ramadan, The Nativity, The Christmas Play,  </w:t>
            </w:r>
          </w:p>
        </w:tc>
        <w:tc>
          <w:tcPr>
            <w:tcW w:w="4441" w:type="dxa"/>
          </w:tcPr>
          <w:p w14:paraId="7E71E087"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The Easter story, Jonah and the Whale, The lost Sheep, the crying camel, Jesus calms the storm.</w:t>
            </w:r>
          </w:p>
        </w:tc>
        <w:tc>
          <w:tcPr>
            <w:tcW w:w="4563" w:type="dxa"/>
          </w:tcPr>
          <w:p w14:paraId="71BF8E0E"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 xml:space="preserve">Creation stories,  </w:t>
            </w:r>
          </w:p>
        </w:tc>
      </w:tr>
      <w:tr w:rsidR="00F72AF8" w:rsidRPr="00F72AF8" w14:paraId="675CBE2A" w14:textId="77777777" w:rsidTr="000950B7">
        <w:trPr>
          <w:trHeight w:val="75"/>
        </w:trPr>
        <w:tc>
          <w:tcPr>
            <w:tcW w:w="1952" w:type="dxa"/>
            <w:shd w:val="clear" w:color="auto" w:fill="FAFC9A"/>
          </w:tcPr>
          <w:p w14:paraId="597E0787"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Pre school</w:t>
            </w:r>
          </w:p>
          <w:p w14:paraId="52F3A1E7"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67970F48" w14:textId="77777777" w:rsidR="00F72AF8" w:rsidRPr="00F72AF8" w:rsidRDefault="00F72AF8" w:rsidP="00F72AF8">
            <w:pPr>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Myself</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people who belong to a religious group</w:t>
            </w:r>
            <w:r w:rsidRPr="00F72AF8">
              <w:rPr>
                <w:rFonts w:ascii="Calibri" w:eastAsia="Times New Roman" w:hAnsi="Calibri" w:cs="Calibri"/>
                <w:color w:val="000000"/>
                <w:sz w:val="20"/>
                <w:szCs w:val="20"/>
                <w:lang w:eastAsia="en-GB"/>
              </w:rPr>
              <w:t xml:space="preserve">]                          </w:t>
            </w:r>
          </w:p>
          <w:p w14:paraId="29321A5E" w14:textId="77777777" w:rsidR="00F72AF8" w:rsidRPr="00F72AF8" w:rsidRDefault="00F72AF8" w:rsidP="00F72AF8">
            <w:pPr>
              <w:rPr>
                <w:rFonts w:ascii="Calibri" w:eastAsia="Times New Roman" w:hAnsi="Calibri" w:cs="Calibri"/>
                <w:color w:val="000000"/>
                <w:sz w:val="20"/>
                <w:szCs w:val="20"/>
                <w:lang w:eastAsia="en-GB"/>
              </w:rPr>
            </w:pP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Christian Muslim Jew Hindu God</w:t>
            </w:r>
          </w:p>
          <w:p w14:paraId="022A607E" w14:textId="77777777" w:rsidR="00F72AF8" w:rsidRPr="00F72AF8" w:rsidRDefault="00F72AF8" w:rsidP="00F72AF8">
            <w:pPr>
              <w:spacing w:after="100" w:afterAutospacing="1"/>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Special people to me</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people who are important to members of a religious group, e.g. Jesus, Prophet Muhammad, vicar, imam, etc.</w:t>
            </w:r>
            <w:r w:rsidRPr="00F72AF8">
              <w:rPr>
                <w:rFonts w:ascii="Calibri" w:eastAsia="Times New Roman" w:hAnsi="Calibri" w:cs="Calibri"/>
                <w:color w:val="000000"/>
                <w:sz w:val="20"/>
                <w:szCs w:val="20"/>
                <w:lang w:eastAsia="en-GB"/>
              </w:rPr>
              <w:t>]</w:t>
            </w:r>
          </w:p>
        </w:tc>
        <w:tc>
          <w:tcPr>
            <w:tcW w:w="4441" w:type="dxa"/>
          </w:tcPr>
          <w:p w14:paraId="2EC47B2B" w14:textId="77777777" w:rsidR="00F72AF8" w:rsidRPr="00F72AF8" w:rsidRDefault="00F72AF8" w:rsidP="00F72AF8">
            <w:pPr>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Our special books</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stories from religions and important books for members of a religious group; think about ways in which religious people treat their special books</w:t>
            </w:r>
            <w:r w:rsidRPr="00F72AF8">
              <w:rPr>
                <w:rFonts w:ascii="Calibri" w:eastAsia="Times New Roman" w:hAnsi="Calibri" w:cs="Calibri"/>
                <w:color w:val="000000"/>
                <w:sz w:val="20"/>
                <w:szCs w:val="20"/>
                <w:lang w:eastAsia="en-GB"/>
              </w:rPr>
              <w:t xml:space="preserve">]                     </w:t>
            </w:r>
          </w:p>
          <w:p w14:paraId="42B5FFB5" w14:textId="77777777" w:rsidR="00F72AF8" w:rsidRPr="00F72AF8" w:rsidRDefault="00F72AF8" w:rsidP="00F72AF8">
            <w:pPr>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Bible Qur’an Torah</w:t>
            </w:r>
          </w:p>
        </w:tc>
        <w:tc>
          <w:tcPr>
            <w:tcW w:w="4563" w:type="dxa"/>
          </w:tcPr>
          <w:p w14:paraId="5B1FA07D" w14:textId="77777777" w:rsidR="00F72AF8" w:rsidRPr="00F72AF8" w:rsidRDefault="00F72AF8" w:rsidP="00F72AF8">
            <w:pPr>
              <w:spacing w:before="100" w:beforeAutospacing="1" w:after="100" w:afterAutospacing="1"/>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Our beautiful world</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stories about creation and some beliefs about the natural world, e.g. the duty to care for the environment</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Muslim, Jew, Hindu, God, Creation, Care, Responsibility, Beautiful</w:t>
            </w:r>
          </w:p>
        </w:tc>
      </w:tr>
      <w:tr w:rsidR="00F72AF8" w:rsidRPr="00F72AF8" w14:paraId="31281FB1" w14:textId="77777777" w:rsidTr="000950B7">
        <w:trPr>
          <w:trHeight w:val="75"/>
        </w:trPr>
        <w:tc>
          <w:tcPr>
            <w:tcW w:w="1952" w:type="dxa"/>
            <w:shd w:val="clear" w:color="auto" w:fill="FAFC9A"/>
          </w:tcPr>
          <w:p w14:paraId="6BF83A8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Reception</w:t>
            </w:r>
          </w:p>
          <w:p w14:paraId="2CEA551D"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Objectives</w:t>
            </w:r>
          </w:p>
        </w:tc>
        <w:tc>
          <w:tcPr>
            <w:tcW w:w="4432" w:type="dxa"/>
          </w:tcPr>
          <w:p w14:paraId="34D00DFB" w14:textId="77777777" w:rsidR="00F72AF8" w:rsidRPr="00F72AF8" w:rsidRDefault="00F72AF8" w:rsidP="00F72AF8">
            <w:pPr>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Myself</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people who belong to a religious group</w:t>
            </w:r>
            <w:r w:rsidRPr="00F72AF8">
              <w:rPr>
                <w:rFonts w:ascii="Calibri" w:eastAsia="Times New Roman" w:hAnsi="Calibri" w:cs="Calibri"/>
                <w:color w:val="000000"/>
                <w:sz w:val="20"/>
                <w:szCs w:val="20"/>
                <w:lang w:eastAsia="en-GB"/>
              </w:rPr>
              <w:t xml:space="preserve">]                           </w:t>
            </w:r>
          </w:p>
          <w:p w14:paraId="2CB524DC" w14:textId="77777777" w:rsidR="00F72AF8" w:rsidRPr="00F72AF8" w:rsidRDefault="00F72AF8" w:rsidP="00F72AF8">
            <w:pP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Christian Muslim Jew Hindu God</w:t>
            </w:r>
          </w:p>
          <w:p w14:paraId="3C53DB1F" w14:textId="77777777" w:rsidR="00F72AF8" w:rsidRPr="00F72AF8" w:rsidRDefault="00F72AF8" w:rsidP="00F72AF8">
            <w:pPr>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Special people to me</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people who are important to members of a religious group, e.g. Jesus, Prophet Muhammad, vicar, imam, etc.</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b/>
                <w:bCs/>
                <w:color w:val="000000"/>
                <w:sz w:val="20"/>
                <w:szCs w:val="20"/>
                <w:lang w:eastAsia="en-GB"/>
              </w:rPr>
              <w:t xml:space="preserve">Incarnation </w:t>
            </w:r>
            <w:r w:rsidRPr="00F72AF8">
              <w:rPr>
                <w:rFonts w:ascii="Calibri" w:eastAsia="Times New Roman" w:hAnsi="Calibri" w:cs="Calibri"/>
                <w:color w:val="000000"/>
                <w:sz w:val="20"/>
                <w:szCs w:val="20"/>
                <w:lang w:eastAsia="en-GB"/>
              </w:rPr>
              <w:t>UC F2 (core)</w:t>
            </w:r>
            <w:r w:rsidRPr="00F72AF8">
              <w:rPr>
                <w:rFonts w:ascii="Calibri" w:eastAsia="Times New Roman" w:hAnsi="Calibri" w:cs="Calibri"/>
                <w:color w:val="000000"/>
                <w:sz w:val="20"/>
                <w:szCs w:val="20"/>
                <w:lang w:eastAsia="en-GB"/>
              </w:rPr>
              <w:br/>
              <w:t xml:space="preserve">Why do Christians perform Nativity plays at Christmas?                            </w:t>
            </w:r>
          </w:p>
          <w:p w14:paraId="780A0DD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Vicar, Imam, Rabbi, Jesus, Muhammad, God</w:t>
            </w:r>
          </w:p>
        </w:tc>
        <w:tc>
          <w:tcPr>
            <w:tcW w:w="4441" w:type="dxa"/>
          </w:tcPr>
          <w:p w14:paraId="34C32D82" w14:textId="77777777" w:rsidR="00F72AF8" w:rsidRPr="00F72AF8" w:rsidRDefault="00F72AF8" w:rsidP="00F72AF8">
            <w:pPr>
              <w:jc w:val="center"/>
              <w:rPr>
                <w:rFonts w:ascii="Calibri" w:eastAsia="Times New Roman" w:hAnsi="Calibri" w:cs="Calibri"/>
                <w:color w:val="000000"/>
                <w:sz w:val="20"/>
                <w:szCs w:val="20"/>
                <w:lang w:eastAsia="en-GB"/>
              </w:rPr>
            </w:pPr>
            <w:r w:rsidRPr="00F72AF8">
              <w:rPr>
                <w:rFonts w:ascii="Calibri" w:eastAsia="Times New Roman" w:hAnsi="Calibri" w:cs="Calibri"/>
                <w:b/>
                <w:bCs/>
                <w:color w:val="000000"/>
                <w:sz w:val="20"/>
                <w:szCs w:val="20"/>
                <w:lang w:eastAsia="en-GB"/>
              </w:rPr>
              <w:t>Our special books</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stories from religions and important books for members of a religious group; think about ways in which religious people treat their special books</w:t>
            </w:r>
            <w:r w:rsidRPr="00F72AF8">
              <w:rPr>
                <w:rFonts w:ascii="Calibri" w:eastAsia="Times New Roman" w:hAnsi="Calibri" w:cs="Calibri"/>
                <w:color w:val="000000"/>
                <w:sz w:val="20"/>
                <w:szCs w:val="20"/>
                <w:lang w:eastAsia="en-GB"/>
              </w:rPr>
              <w:t xml:space="preserve">]                     </w:t>
            </w:r>
          </w:p>
          <w:p w14:paraId="3EB593B1" w14:textId="77777777" w:rsidR="00F72AF8" w:rsidRPr="00F72AF8" w:rsidRDefault="00F72AF8" w:rsidP="00F72AF8">
            <w:pPr>
              <w:rPr>
                <w:rFonts w:ascii="Calibri" w:eastAsia="Times New Roman" w:hAnsi="Calibri" w:cs="Calibri"/>
                <w:color w:val="000000"/>
                <w:sz w:val="20"/>
                <w:szCs w:val="20"/>
                <w:lang w:eastAsia="en-GB"/>
              </w:rPr>
            </w:pP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Bible Qur’an Torah</w:t>
            </w:r>
          </w:p>
          <w:p w14:paraId="56EFC15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Times New Roman" w:hAnsi="Calibri" w:cs="Calibri"/>
                <w:b/>
                <w:bCs/>
                <w:color w:val="000000"/>
                <w:sz w:val="20"/>
                <w:szCs w:val="20"/>
                <w:lang w:eastAsia="en-GB"/>
              </w:rPr>
              <w:t xml:space="preserve">Salvation </w:t>
            </w:r>
            <w:r w:rsidRPr="00F72AF8">
              <w:rPr>
                <w:rFonts w:ascii="Calibri" w:eastAsia="Times New Roman" w:hAnsi="Calibri" w:cs="Calibri"/>
                <w:color w:val="000000"/>
                <w:sz w:val="20"/>
                <w:szCs w:val="20"/>
                <w:lang w:eastAsia="en-GB"/>
              </w:rPr>
              <w:t>UC F3 (core)</w:t>
            </w:r>
            <w:r w:rsidRPr="00F72AF8">
              <w:rPr>
                <w:rFonts w:ascii="Calibri" w:eastAsia="Times New Roman" w:hAnsi="Calibri" w:cs="Calibri"/>
                <w:color w:val="000000"/>
                <w:sz w:val="20"/>
                <w:szCs w:val="20"/>
                <w:lang w:eastAsia="en-GB"/>
              </w:rPr>
              <w:br/>
              <w:t xml:space="preserve">Why do Christians put a cross in an Easter garden?                                       </w:t>
            </w: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Christian Jesus God Easter Cross</w:t>
            </w:r>
          </w:p>
        </w:tc>
        <w:tc>
          <w:tcPr>
            <w:tcW w:w="4563" w:type="dxa"/>
          </w:tcPr>
          <w:p w14:paraId="46DA2BB5" w14:textId="77777777" w:rsidR="00F72AF8" w:rsidRPr="00F72AF8" w:rsidRDefault="00F72AF8" w:rsidP="00F72AF8">
            <w:pPr>
              <w:jc w:val="center"/>
              <w:rPr>
                <w:rFonts w:ascii="Calibri" w:eastAsia="Times New Roman" w:hAnsi="Calibri" w:cs="Calibri"/>
                <w:b/>
                <w:bCs/>
                <w:color w:val="000000"/>
                <w:sz w:val="20"/>
                <w:szCs w:val="20"/>
                <w:lang w:eastAsia="en-GB"/>
              </w:rPr>
            </w:pPr>
            <w:r w:rsidRPr="00F72AF8">
              <w:rPr>
                <w:rFonts w:ascii="Calibri" w:eastAsia="Times New Roman" w:hAnsi="Calibri" w:cs="Calibri"/>
                <w:b/>
                <w:bCs/>
                <w:color w:val="000000"/>
                <w:sz w:val="20"/>
                <w:szCs w:val="20"/>
                <w:lang w:eastAsia="en-GB"/>
              </w:rPr>
              <w:t xml:space="preserve">Creation </w:t>
            </w:r>
            <w:r w:rsidRPr="00F72AF8">
              <w:rPr>
                <w:rFonts w:ascii="Calibri" w:eastAsia="Times New Roman" w:hAnsi="Calibri" w:cs="Calibri"/>
                <w:color w:val="000000"/>
                <w:sz w:val="20"/>
                <w:szCs w:val="20"/>
                <w:lang w:eastAsia="en-GB"/>
              </w:rPr>
              <w:t>UC F1 (core)</w:t>
            </w:r>
            <w:r w:rsidRPr="00F72AF8">
              <w:rPr>
                <w:rFonts w:ascii="Calibri" w:eastAsia="Times New Roman" w:hAnsi="Calibri" w:cs="Calibri"/>
                <w:color w:val="000000"/>
                <w:sz w:val="20"/>
                <w:szCs w:val="20"/>
                <w:lang w:eastAsia="en-GB"/>
              </w:rPr>
              <w:br/>
              <w:t xml:space="preserve">Why is the word ‘God’ so important to Christians?                                                       </w:t>
            </w:r>
            <w:r w:rsidRPr="00F72AF8">
              <w:rPr>
                <w:rFonts w:ascii="Calibri" w:eastAsia="Times New Roman" w:hAnsi="Calibri" w:cs="Calibri"/>
                <w:b/>
                <w:bCs/>
                <w:color w:val="000000"/>
                <w:sz w:val="20"/>
                <w:szCs w:val="20"/>
                <w:lang w:eastAsia="en-GB"/>
              </w:rPr>
              <w:t>Key Vocab Christian, God, Creation, Care, Responsibility</w:t>
            </w:r>
          </w:p>
          <w:p w14:paraId="3ACBA28F"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Times New Roman" w:hAnsi="Calibri" w:cs="Calibri"/>
                <w:b/>
                <w:bCs/>
                <w:color w:val="000000"/>
                <w:sz w:val="20"/>
                <w:szCs w:val="20"/>
                <w:lang w:eastAsia="en-GB"/>
              </w:rPr>
              <w:t>Our beautiful world</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i/>
                <w:iCs/>
                <w:color w:val="000000"/>
                <w:sz w:val="20"/>
                <w:szCs w:val="20"/>
                <w:lang w:eastAsia="en-GB"/>
              </w:rPr>
              <w:t>Introduce stories about creation and some beliefs about the natural world, e.g. the duty to care for the environment</w:t>
            </w:r>
            <w:r w:rsidRPr="00F72AF8">
              <w:rPr>
                <w:rFonts w:ascii="Calibri" w:eastAsia="Times New Roman" w:hAnsi="Calibri" w:cs="Calibri"/>
                <w:color w:val="000000"/>
                <w:sz w:val="20"/>
                <w:szCs w:val="20"/>
                <w:lang w:eastAsia="en-GB"/>
              </w:rPr>
              <w:t xml:space="preserve">]                                    </w:t>
            </w:r>
            <w:r w:rsidRPr="00F72AF8">
              <w:rPr>
                <w:rFonts w:ascii="Calibri" w:eastAsia="Times New Roman" w:hAnsi="Calibri" w:cs="Calibri"/>
                <w:b/>
                <w:bCs/>
                <w:color w:val="000000"/>
                <w:sz w:val="20"/>
                <w:szCs w:val="20"/>
                <w:lang w:eastAsia="en-GB"/>
              </w:rPr>
              <w:t xml:space="preserve">Key Vocab </w:t>
            </w:r>
            <w:r w:rsidRPr="00F72AF8">
              <w:rPr>
                <w:rFonts w:ascii="Calibri" w:eastAsia="Times New Roman" w:hAnsi="Calibri" w:cs="Calibri"/>
                <w:color w:val="000000"/>
                <w:sz w:val="20"/>
                <w:szCs w:val="20"/>
                <w:lang w:eastAsia="en-GB"/>
              </w:rPr>
              <w:t>Muslim, Jew, Hindu, God, Creation, Care, Responsibility, Beautiful</w:t>
            </w:r>
          </w:p>
        </w:tc>
      </w:tr>
    </w:tbl>
    <w:p w14:paraId="6B5497AC" w14:textId="77777777" w:rsidR="00F72AF8" w:rsidRPr="00F72AF8" w:rsidRDefault="00F72AF8" w:rsidP="00F72AF8">
      <w:pPr>
        <w:rPr>
          <w:rFonts w:ascii="Calibri" w:eastAsia="Calibri" w:hAnsi="Calibri" w:cs="Calibri"/>
          <w:color w:val="000000"/>
          <w:kern w:val="0"/>
          <w:sz w:val="20"/>
          <w:szCs w:val="20"/>
          <w14:ligatures w14:val="none"/>
        </w:rPr>
      </w:pPr>
    </w:p>
    <w:p w14:paraId="274BA18A" w14:textId="77777777" w:rsidR="00F72AF8" w:rsidRPr="00F72AF8" w:rsidRDefault="00F72AF8" w:rsidP="00F72AF8">
      <w:pPr>
        <w:rPr>
          <w:rFonts w:ascii="Calibri" w:eastAsia="Calibri" w:hAnsi="Calibri" w:cs="Calibri"/>
          <w:color w:val="000000"/>
          <w:kern w:val="0"/>
          <w:sz w:val="20"/>
          <w:szCs w:val="20"/>
          <w14:ligatures w14:val="none"/>
        </w:rPr>
      </w:pPr>
    </w:p>
    <w:tbl>
      <w:tblPr>
        <w:tblStyle w:val="TableGrid"/>
        <w:tblW w:w="0" w:type="auto"/>
        <w:tblLook w:val="04A0" w:firstRow="1" w:lastRow="0" w:firstColumn="1" w:lastColumn="0" w:noHBand="0" w:noVBand="1"/>
      </w:tblPr>
      <w:tblGrid>
        <w:gridCol w:w="2783"/>
        <w:gridCol w:w="4197"/>
        <w:gridCol w:w="4210"/>
        <w:gridCol w:w="4198"/>
      </w:tblGrid>
      <w:tr w:rsidR="00F72AF8" w:rsidRPr="00F72AF8" w14:paraId="158DD571" w14:textId="77777777" w:rsidTr="000950B7">
        <w:tc>
          <w:tcPr>
            <w:tcW w:w="15388" w:type="dxa"/>
            <w:gridSpan w:val="4"/>
            <w:shd w:val="clear" w:color="auto" w:fill="C2FAF7"/>
          </w:tcPr>
          <w:p w14:paraId="1B80EEF2"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p>
          <w:p w14:paraId="3C5B7C27" w14:textId="77777777" w:rsidR="00F72AF8" w:rsidRPr="00F72AF8" w:rsidRDefault="00F72AF8" w:rsidP="00F72AF8">
            <w:pPr>
              <w:autoSpaceDE w:val="0"/>
              <w:autoSpaceDN w:val="0"/>
              <w:adjustRightInd w:val="0"/>
              <w:jc w:val="center"/>
              <w:rPr>
                <w:rFonts w:ascii="Calibri" w:eastAsia="Calibri" w:hAnsi="Calibri" w:cs="Calibri"/>
                <w:b/>
                <w:bCs/>
                <w:color w:val="000000"/>
                <w:sz w:val="28"/>
                <w:szCs w:val="28"/>
                <w:u w:val="single"/>
              </w:rPr>
            </w:pPr>
            <w:r w:rsidRPr="00F72AF8">
              <w:rPr>
                <w:rFonts w:ascii="Calibri" w:eastAsia="Calibri" w:hAnsi="Calibri" w:cs="Calibri"/>
                <w:b/>
                <w:bCs/>
                <w:color w:val="000000"/>
                <w:sz w:val="28"/>
                <w:szCs w:val="28"/>
                <w:u w:val="single"/>
              </w:rPr>
              <w:t>Computing</w:t>
            </w:r>
          </w:p>
          <w:p w14:paraId="1CB6AD86" w14:textId="77777777" w:rsidR="00F72AF8" w:rsidRPr="00F72AF8" w:rsidRDefault="00F72AF8" w:rsidP="00F72AF8">
            <w:pPr>
              <w:autoSpaceDE w:val="0"/>
              <w:autoSpaceDN w:val="0"/>
              <w:adjustRightInd w:val="0"/>
              <w:jc w:val="center"/>
              <w:rPr>
                <w:rFonts w:ascii="Calibri" w:eastAsia="Calibri" w:hAnsi="Calibri" w:cs="Calibri"/>
                <w:color w:val="000000"/>
                <w:sz w:val="28"/>
                <w:szCs w:val="28"/>
                <w:u w:val="single"/>
              </w:rPr>
            </w:pPr>
          </w:p>
          <w:p w14:paraId="272BC0DA"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Although the early learning goal for technology has been removed from the updated Early Years Foundation Stage (EYFS) from September 2021, ICT should be looked at holistically across all areas of learning as it is an integral part of children’s everyday lives.</w:t>
            </w:r>
          </w:p>
          <w:p w14:paraId="5492367F"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It is important that all staff understand that ICT in early years is not restricted to using a computer, laptop or tablet.</w:t>
            </w:r>
          </w:p>
          <w:p w14:paraId="08419509" w14:textId="77777777" w:rsidR="00F72AF8" w:rsidRPr="00F72AF8" w:rsidRDefault="00F72AF8" w:rsidP="00F72AF8">
            <w:pPr>
              <w:autoSpaceDE w:val="0"/>
              <w:autoSpaceDN w:val="0"/>
              <w:adjustRightInd w:val="0"/>
              <w:jc w:val="center"/>
              <w:rPr>
                <w:rFonts w:ascii="Calibri" w:eastAsia="Calibri" w:hAnsi="Calibri" w:cs="Calibri"/>
                <w:color w:val="000000"/>
                <w:sz w:val="20"/>
                <w:szCs w:val="20"/>
              </w:rPr>
            </w:pPr>
            <w:r w:rsidRPr="00F72AF8">
              <w:rPr>
                <w:rFonts w:ascii="Calibri" w:eastAsia="Calibri" w:hAnsi="Calibri" w:cs="Calibri"/>
                <w:color w:val="000000"/>
                <w:sz w:val="20"/>
                <w:szCs w:val="20"/>
              </w:rPr>
              <w:t>For babies and young children, ICT is having access to battery-operated mobiles above their cots, toy radios and televisions with wind-up mechanisms, and toys with parts to press or lift. These simple “cause and effect” toys help them to investigate how their actions have an effect on the resource, e.g. a button pressed makes a rabbit pop up, or a switch makes the farmyard door open. ICT resources can greatly benefit children who have English as an additional language. Many of the resources will support children to learn the language in a fun and interactive way. Staff need to support children to understand that ICT is part of everyday life and is normally used to keep us informed or to make life easier for us. Where possible give the children the opportunity to use ICT resources for themselves, e.g. allowing them to make copies of their pictures on the office photocopier.</w:t>
            </w:r>
          </w:p>
          <w:p w14:paraId="56FF2727" w14:textId="77777777" w:rsidR="00F72AF8" w:rsidRPr="00F72AF8" w:rsidRDefault="00F72AF8" w:rsidP="00F72AF8">
            <w:pPr>
              <w:autoSpaceDE w:val="0"/>
              <w:autoSpaceDN w:val="0"/>
              <w:adjustRightInd w:val="0"/>
              <w:jc w:val="center"/>
              <w:rPr>
                <w:rFonts w:ascii="Calibri" w:eastAsia="Calibri" w:hAnsi="Calibri" w:cs="Calibri"/>
                <w:b/>
                <w:bCs/>
                <w:color w:val="000000"/>
                <w:sz w:val="20"/>
                <w:szCs w:val="20"/>
              </w:rPr>
            </w:pPr>
          </w:p>
        </w:tc>
      </w:tr>
      <w:tr w:rsidR="00F72AF8" w:rsidRPr="00F72AF8" w14:paraId="2905822E" w14:textId="77777777" w:rsidTr="000950B7">
        <w:trPr>
          <w:trHeight w:val="76"/>
        </w:trPr>
        <w:tc>
          <w:tcPr>
            <w:tcW w:w="2783" w:type="dxa"/>
            <w:shd w:val="clear" w:color="auto" w:fill="FAFC9A"/>
          </w:tcPr>
          <w:p w14:paraId="7D421475"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Termly Breakdown</w:t>
            </w:r>
          </w:p>
        </w:tc>
        <w:tc>
          <w:tcPr>
            <w:tcW w:w="4197" w:type="dxa"/>
            <w:shd w:val="clear" w:color="auto" w:fill="FAFC9A"/>
          </w:tcPr>
          <w:p w14:paraId="6B17C67C"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Autumn </w:t>
            </w:r>
          </w:p>
        </w:tc>
        <w:tc>
          <w:tcPr>
            <w:tcW w:w="4210" w:type="dxa"/>
            <w:shd w:val="clear" w:color="auto" w:fill="FAFC9A"/>
          </w:tcPr>
          <w:p w14:paraId="0A26782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Spring </w:t>
            </w:r>
          </w:p>
        </w:tc>
        <w:tc>
          <w:tcPr>
            <w:tcW w:w="4198" w:type="dxa"/>
            <w:shd w:val="clear" w:color="auto" w:fill="FAFC9A"/>
          </w:tcPr>
          <w:p w14:paraId="00DC9324" w14:textId="77777777" w:rsidR="00F72AF8" w:rsidRPr="00F72AF8" w:rsidRDefault="00F72AF8" w:rsidP="00F72AF8">
            <w:pPr>
              <w:autoSpaceDE w:val="0"/>
              <w:autoSpaceDN w:val="0"/>
              <w:adjustRightInd w:val="0"/>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w:t>
            </w:r>
          </w:p>
        </w:tc>
      </w:tr>
      <w:tr w:rsidR="00F72AF8" w:rsidRPr="00F72AF8" w14:paraId="4CC66AD7" w14:textId="77777777" w:rsidTr="000950B7">
        <w:trPr>
          <w:trHeight w:val="76"/>
        </w:trPr>
        <w:tc>
          <w:tcPr>
            <w:tcW w:w="2783" w:type="dxa"/>
            <w:shd w:val="clear" w:color="auto" w:fill="FAFC9A"/>
          </w:tcPr>
          <w:p w14:paraId="535FD7B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EYFS</w:t>
            </w:r>
          </w:p>
          <w:p w14:paraId="1EE40F0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Barefoot computing</w:t>
            </w:r>
          </w:p>
          <w:p w14:paraId="2E21DC95" w14:textId="77777777" w:rsidR="00F72AF8" w:rsidRPr="00F72AF8" w:rsidRDefault="00F72AF8" w:rsidP="00F72AF8">
            <w:pPr>
              <w:rPr>
                <w:rFonts w:ascii="Calibri" w:eastAsia="Calibri" w:hAnsi="Calibri" w:cs="Calibri"/>
                <w:color w:val="000000"/>
                <w:sz w:val="16"/>
                <w:szCs w:val="16"/>
              </w:rPr>
            </w:pPr>
            <w:r w:rsidRPr="00F72AF8">
              <w:rPr>
                <w:rFonts w:ascii="Calibri" w:eastAsia="Calibri" w:hAnsi="Calibri" w:cs="Calibri"/>
                <w:color w:val="000000"/>
                <w:sz w:val="16"/>
                <w:szCs w:val="16"/>
              </w:rPr>
              <w:fldChar w:fldCharType="begin"/>
            </w:r>
            <w:r w:rsidRPr="00F72AF8">
              <w:rPr>
                <w:rFonts w:ascii="Calibri" w:eastAsia="Calibri" w:hAnsi="Calibri" w:cs="Calibri"/>
                <w:color w:val="000000"/>
                <w:sz w:val="16"/>
                <w:szCs w:val="16"/>
              </w:rPr>
              <w:instrText xml:space="preserve"> HYPERLINK "https://www. </w:instrText>
            </w:r>
          </w:p>
          <w:p w14:paraId="641813D2" w14:textId="77777777" w:rsidR="00F72AF8" w:rsidRPr="00F72AF8" w:rsidRDefault="00F72AF8" w:rsidP="00F72AF8">
            <w:pPr>
              <w:rPr>
                <w:rFonts w:ascii="Calibri" w:eastAsia="Calibri" w:hAnsi="Calibri" w:cs="Calibri"/>
                <w:color w:val="000000"/>
                <w:sz w:val="16"/>
                <w:szCs w:val="16"/>
              </w:rPr>
            </w:pPr>
            <w:r w:rsidRPr="00F72AF8">
              <w:rPr>
                <w:rFonts w:ascii="Calibri" w:eastAsia="Calibri" w:hAnsi="Calibri" w:cs="Calibri"/>
                <w:color w:val="000000"/>
                <w:sz w:val="16"/>
                <w:szCs w:val="16"/>
              </w:rPr>
              <w:instrText xml:space="preserve">barefootcomputing.org </w:instrText>
            </w:r>
          </w:p>
          <w:p w14:paraId="0ABD5B60" w14:textId="77777777" w:rsidR="00F72AF8" w:rsidRPr="00F72AF8" w:rsidRDefault="00F72AF8" w:rsidP="00F72AF8">
            <w:pPr>
              <w:rPr>
                <w:rFonts w:ascii="Calibri" w:eastAsia="Calibri" w:hAnsi="Calibri" w:cs="Calibri"/>
                <w:color w:val="000000"/>
                <w:sz w:val="16"/>
                <w:szCs w:val="16"/>
                <w:u w:val="single"/>
              </w:rPr>
            </w:pPr>
            <w:r w:rsidRPr="00F72AF8">
              <w:rPr>
                <w:rFonts w:ascii="Calibri" w:eastAsia="Calibri" w:hAnsi="Calibri" w:cs="Calibri"/>
                <w:color w:val="000000"/>
                <w:sz w:val="16"/>
                <w:szCs w:val="16"/>
              </w:rPr>
              <w:instrText xml:space="preserve">/earlyyears" </w:instrText>
            </w:r>
            <w:r w:rsidRPr="00F72AF8">
              <w:rPr>
                <w:rFonts w:ascii="Calibri" w:eastAsia="Calibri" w:hAnsi="Calibri" w:cs="Calibri"/>
                <w:color w:val="000000"/>
                <w:kern w:val="2"/>
                <w:sz w:val="16"/>
                <w:szCs w:val="16"/>
                <w14:ligatures w14:val="standardContextual"/>
              </w:rPr>
              <w:fldChar w:fldCharType="separate"/>
            </w:r>
            <w:r w:rsidRPr="00F72AF8">
              <w:rPr>
                <w:rFonts w:ascii="Calibri" w:eastAsia="Calibri" w:hAnsi="Calibri" w:cs="Calibri"/>
                <w:color w:val="000000"/>
                <w:sz w:val="16"/>
                <w:szCs w:val="16"/>
                <w:u w:val="single"/>
              </w:rPr>
              <w:t xml:space="preserve">https://www. </w:t>
            </w:r>
          </w:p>
          <w:p w14:paraId="1D671D90" w14:textId="77777777" w:rsidR="00F72AF8" w:rsidRPr="00F72AF8" w:rsidRDefault="00F72AF8" w:rsidP="00F72AF8">
            <w:pPr>
              <w:rPr>
                <w:rFonts w:ascii="Calibri" w:eastAsia="Calibri" w:hAnsi="Calibri" w:cs="Calibri"/>
                <w:color w:val="000000"/>
                <w:sz w:val="16"/>
                <w:szCs w:val="16"/>
                <w:u w:val="single"/>
              </w:rPr>
            </w:pPr>
            <w:r w:rsidRPr="00F72AF8">
              <w:rPr>
                <w:rFonts w:ascii="Calibri" w:eastAsia="Calibri" w:hAnsi="Calibri" w:cs="Calibri"/>
                <w:color w:val="000000"/>
                <w:sz w:val="16"/>
                <w:szCs w:val="16"/>
                <w:u w:val="single"/>
              </w:rPr>
              <w:t xml:space="preserve">barefootcomputing.org </w:t>
            </w:r>
          </w:p>
          <w:p w14:paraId="17E5CCD2" w14:textId="77777777" w:rsidR="00F72AF8" w:rsidRPr="00F72AF8" w:rsidRDefault="00F72AF8" w:rsidP="00F72AF8">
            <w:pPr>
              <w:rPr>
                <w:rFonts w:ascii="Calibri" w:eastAsia="Calibri" w:hAnsi="Calibri" w:cs="Calibri"/>
                <w:b/>
                <w:color w:val="000000"/>
                <w:sz w:val="16"/>
                <w:szCs w:val="16"/>
              </w:rPr>
            </w:pPr>
            <w:r w:rsidRPr="00F72AF8">
              <w:rPr>
                <w:rFonts w:ascii="Calibri" w:eastAsia="Calibri" w:hAnsi="Calibri" w:cs="Calibri"/>
                <w:color w:val="000000"/>
                <w:sz w:val="16"/>
                <w:szCs w:val="16"/>
                <w:u w:val="single"/>
              </w:rPr>
              <w:t>/earlyyears</w:t>
            </w:r>
            <w:r w:rsidRPr="00F72AF8">
              <w:rPr>
                <w:rFonts w:ascii="Calibri" w:eastAsia="Calibri" w:hAnsi="Calibri" w:cs="Calibri"/>
                <w:color w:val="000000"/>
                <w:sz w:val="16"/>
                <w:szCs w:val="16"/>
              </w:rPr>
              <w:fldChar w:fldCharType="end"/>
            </w:r>
          </w:p>
        </w:tc>
        <w:tc>
          <w:tcPr>
            <w:tcW w:w="4197" w:type="dxa"/>
          </w:tcPr>
          <w:p w14:paraId="65EF4DE8"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Awesome Autumn</w:t>
            </w:r>
            <w:r w:rsidRPr="00F72AF8">
              <w:rPr>
                <w:rFonts w:ascii="Calibri" w:eastAsia="Calibri" w:hAnsi="Calibri" w:cs="Calibri"/>
                <w:color w:val="000000"/>
                <w:sz w:val="20"/>
                <w:szCs w:val="20"/>
              </w:rPr>
              <w:br/>
            </w:r>
            <w:r w:rsidRPr="00F72AF8">
              <w:rPr>
                <w:rFonts w:ascii="Calibri" w:eastAsia="Calibri" w:hAnsi="Calibri" w:cs="Calibri"/>
                <w:b/>
                <w:bCs/>
                <w:color w:val="000000"/>
                <w:sz w:val="20"/>
                <w:szCs w:val="20"/>
              </w:rPr>
              <w:t>Concepts &amp; Approaches:</w:t>
            </w:r>
            <w:r w:rsidRPr="00F72AF8">
              <w:rPr>
                <w:rFonts w:ascii="Calibri" w:eastAsia="Calibri" w:hAnsi="Calibri" w:cs="Calibri"/>
                <w:color w:val="000000"/>
                <w:sz w:val="20"/>
                <w:szCs w:val="20"/>
              </w:rPr>
              <w:br/>
              <w:t>Creating, Pattern, Logic, Algorithms, Decomposition, Collaborating</w:t>
            </w:r>
          </w:p>
          <w:p w14:paraId="288CB146" w14:textId="77777777" w:rsidR="00F72AF8" w:rsidRPr="00F72AF8" w:rsidRDefault="00F72AF8" w:rsidP="00F72AF8">
            <w:pPr>
              <w:jc w:val="center"/>
              <w:rPr>
                <w:rFonts w:ascii="Calibri" w:eastAsia="Calibri" w:hAnsi="Calibri" w:cs="Calibri"/>
                <w:b/>
                <w:color w:val="000000"/>
                <w:sz w:val="20"/>
                <w:szCs w:val="20"/>
              </w:rPr>
            </w:pPr>
          </w:p>
          <w:p w14:paraId="387984CD"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Winter Warmers</w:t>
            </w:r>
            <w:r w:rsidRPr="00F72AF8">
              <w:rPr>
                <w:rFonts w:ascii="Calibri" w:eastAsia="Calibri" w:hAnsi="Calibri" w:cs="Calibri"/>
                <w:color w:val="000000"/>
                <w:sz w:val="20"/>
                <w:szCs w:val="20"/>
              </w:rPr>
              <w:br/>
            </w:r>
            <w:r w:rsidRPr="00F72AF8">
              <w:rPr>
                <w:rFonts w:ascii="Calibri" w:eastAsia="Calibri" w:hAnsi="Calibri" w:cs="Calibri"/>
                <w:b/>
                <w:bCs/>
                <w:color w:val="000000"/>
                <w:sz w:val="20"/>
                <w:szCs w:val="20"/>
              </w:rPr>
              <w:t>Concepts &amp; Approaches:</w:t>
            </w:r>
            <w:r w:rsidRPr="00F72AF8">
              <w:rPr>
                <w:rFonts w:ascii="Calibri" w:eastAsia="Calibri" w:hAnsi="Calibri" w:cs="Calibri"/>
                <w:color w:val="000000"/>
                <w:sz w:val="20"/>
                <w:szCs w:val="20"/>
              </w:rPr>
              <w:br/>
              <w:t>Algorithms, Creating, Collaboration, Decomposition, Tinkering, Persevering</w:t>
            </w:r>
          </w:p>
        </w:tc>
        <w:tc>
          <w:tcPr>
            <w:tcW w:w="4210" w:type="dxa"/>
          </w:tcPr>
          <w:p w14:paraId="28E8730F"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Springtime(finish Winter warmers)</w:t>
            </w:r>
          </w:p>
          <w:p w14:paraId="7892BDF8" w14:textId="77777777" w:rsidR="00F72AF8" w:rsidRPr="00F72AF8" w:rsidRDefault="00F72AF8" w:rsidP="00F72AF8">
            <w:pPr>
              <w:jc w:val="center"/>
              <w:rPr>
                <w:rFonts w:ascii="Calibri" w:eastAsia="Calibri" w:hAnsi="Calibri" w:cs="Calibri"/>
                <w:color w:val="000000"/>
                <w:sz w:val="20"/>
                <w:szCs w:val="20"/>
                <w:shd w:val="clear" w:color="auto" w:fill="E7E7E8"/>
              </w:rPr>
            </w:pPr>
            <w:r w:rsidRPr="00F72AF8">
              <w:rPr>
                <w:rFonts w:ascii="Calibri" w:eastAsia="Calibri" w:hAnsi="Calibri" w:cs="Calibri"/>
                <w:b/>
                <w:bCs/>
                <w:color w:val="000000"/>
                <w:sz w:val="20"/>
                <w:szCs w:val="20"/>
              </w:rPr>
              <w:t>Concepts &amp; Approaches:</w:t>
            </w:r>
            <w:r w:rsidRPr="00F72AF8">
              <w:rPr>
                <w:rFonts w:ascii="Calibri" w:eastAsia="Calibri" w:hAnsi="Calibri" w:cs="Calibri"/>
                <w:color w:val="000000"/>
                <w:sz w:val="20"/>
                <w:szCs w:val="20"/>
              </w:rPr>
              <w:br/>
              <w:t>Abstraction, Tinkering, Creating, Collaborating, Algorithms, Persevering, Decomposition</w:t>
            </w:r>
          </w:p>
        </w:tc>
        <w:tc>
          <w:tcPr>
            <w:tcW w:w="4198" w:type="dxa"/>
          </w:tcPr>
          <w:p w14:paraId="308EC3CA"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Summer Fun</w:t>
            </w:r>
          </w:p>
          <w:p w14:paraId="6FF9D70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Curriculum Links:</w:t>
            </w:r>
          </w:p>
          <w:p w14:paraId="5EBBF02D"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Science, Maths, English, D&amp;T</w:t>
            </w:r>
          </w:p>
          <w:p w14:paraId="6AF9E242" w14:textId="77777777" w:rsidR="00F72AF8" w:rsidRPr="00F72AF8" w:rsidRDefault="00F72AF8" w:rsidP="00F72AF8">
            <w:pPr>
              <w:jc w:val="center"/>
              <w:rPr>
                <w:rFonts w:ascii="Calibri" w:eastAsia="Calibri" w:hAnsi="Calibri" w:cs="Calibri"/>
                <w:b/>
                <w:color w:val="000000"/>
                <w:sz w:val="20"/>
                <w:szCs w:val="20"/>
              </w:rPr>
            </w:pPr>
            <w:r w:rsidRPr="00F72AF8">
              <w:rPr>
                <w:rFonts w:ascii="Calibri" w:eastAsia="Calibri" w:hAnsi="Calibri" w:cs="Calibri"/>
                <w:b/>
                <w:color w:val="000000"/>
                <w:sz w:val="20"/>
                <w:szCs w:val="20"/>
              </w:rPr>
              <w:t>Concepts &amp; Approaches:</w:t>
            </w:r>
          </w:p>
          <w:p w14:paraId="0F69FE1B" w14:textId="77777777" w:rsidR="00F72AF8" w:rsidRPr="00F72AF8" w:rsidRDefault="00F72AF8" w:rsidP="00F72AF8">
            <w:pPr>
              <w:jc w:val="center"/>
              <w:rPr>
                <w:rFonts w:ascii="Calibri" w:eastAsia="Calibri" w:hAnsi="Calibri" w:cs="Calibri"/>
                <w:color w:val="000000"/>
                <w:sz w:val="20"/>
                <w:szCs w:val="20"/>
              </w:rPr>
            </w:pPr>
            <w:r w:rsidRPr="00F72AF8">
              <w:rPr>
                <w:rFonts w:ascii="Calibri" w:eastAsia="Calibri" w:hAnsi="Calibri" w:cs="Calibri"/>
                <w:color w:val="000000"/>
                <w:sz w:val="20"/>
                <w:szCs w:val="20"/>
              </w:rPr>
              <w:t>Tinkering, Persevering, Patterns, Logic, Decomposition, Debugging, Collaborating, Algorithms</w:t>
            </w:r>
          </w:p>
          <w:p w14:paraId="70461CA9" w14:textId="77777777" w:rsidR="00F72AF8" w:rsidRPr="00F72AF8" w:rsidRDefault="00F72AF8" w:rsidP="00F72AF8">
            <w:pPr>
              <w:spacing w:before="100" w:beforeAutospacing="1" w:after="100" w:afterAutospacing="1"/>
              <w:jc w:val="center"/>
              <w:rPr>
                <w:rFonts w:ascii="Calibri" w:eastAsia="Times New Roman" w:hAnsi="Calibri" w:cs="Calibri"/>
                <w:color w:val="000000"/>
                <w:sz w:val="20"/>
                <w:szCs w:val="20"/>
                <w:lang w:eastAsia="en-GB"/>
              </w:rPr>
            </w:pPr>
          </w:p>
        </w:tc>
      </w:tr>
      <w:tr w:rsidR="00F72AF8" w:rsidRPr="00F72AF8" w14:paraId="5A56CBEA" w14:textId="77777777" w:rsidTr="000950B7">
        <w:trPr>
          <w:trHeight w:val="2190"/>
        </w:trPr>
        <w:tc>
          <w:tcPr>
            <w:tcW w:w="2783" w:type="dxa"/>
            <w:shd w:val="clear" w:color="auto" w:fill="FAFC9A"/>
          </w:tcPr>
          <w:p w14:paraId="72FDA639" w14:textId="77777777" w:rsidR="00F72AF8" w:rsidRPr="00F72AF8" w:rsidRDefault="00F72AF8" w:rsidP="00F72AF8">
            <w:pPr>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Possible Continuous Provision Enhancements </w:t>
            </w:r>
          </w:p>
        </w:tc>
        <w:tc>
          <w:tcPr>
            <w:tcW w:w="12605" w:type="dxa"/>
            <w:gridSpan w:val="3"/>
          </w:tcPr>
          <w:p w14:paraId="07DEDD09" w14:textId="77777777" w:rsidR="00F72AF8" w:rsidRPr="00F72AF8" w:rsidRDefault="00F72AF8" w:rsidP="00F72AF8">
            <w:pPr>
              <w:spacing w:before="240"/>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Role Play - </w:t>
            </w:r>
          </w:p>
          <w:p w14:paraId="0BD24D5B"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Shop – Till, telephone, scales</w:t>
            </w:r>
          </w:p>
          <w:p w14:paraId="1DEE608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Home corner – Washing machine, hoover, iron, microwave</w:t>
            </w:r>
          </w:p>
          <w:p w14:paraId="5CFA8F15"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Garage/Building site – tape measure, power tools</w:t>
            </w:r>
          </w:p>
          <w:p w14:paraId="135009A0"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Office/School/Doctors – Computer, calculator, telephones</w:t>
            </w:r>
          </w:p>
          <w:p w14:paraId="008DEF4F" w14:textId="77777777" w:rsidR="00F72AF8" w:rsidRPr="00F72AF8" w:rsidRDefault="00F72AF8" w:rsidP="00F72AF8">
            <w:pPr>
              <w:rPr>
                <w:rFonts w:ascii="Calibri" w:eastAsia="Calibri" w:hAnsi="Calibri" w:cs="Calibri"/>
                <w:b/>
                <w:color w:val="000000"/>
                <w:sz w:val="20"/>
                <w:szCs w:val="20"/>
              </w:rPr>
            </w:pPr>
          </w:p>
          <w:p w14:paraId="6022554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color w:val="000000"/>
                <w:sz w:val="20"/>
                <w:szCs w:val="20"/>
              </w:rPr>
              <w:t>Outdoor</w:t>
            </w:r>
            <w:r w:rsidRPr="00F72AF8">
              <w:rPr>
                <w:rFonts w:ascii="Calibri" w:eastAsia="Calibri" w:hAnsi="Calibri" w:cs="Calibri"/>
                <w:color w:val="000000"/>
                <w:sz w:val="20"/>
                <w:szCs w:val="20"/>
              </w:rPr>
              <w:t xml:space="preserve"> – Cameras, pedometers, walkie-talkies, torches</w:t>
            </w:r>
          </w:p>
          <w:p w14:paraId="202F869A" w14:textId="77777777" w:rsidR="00F72AF8" w:rsidRPr="00F72AF8" w:rsidRDefault="00F72AF8" w:rsidP="00F72AF8">
            <w:pPr>
              <w:rPr>
                <w:rFonts w:ascii="Calibri" w:eastAsia="Calibri" w:hAnsi="Calibri" w:cs="Calibri"/>
                <w:b/>
                <w:color w:val="000000"/>
                <w:sz w:val="20"/>
                <w:szCs w:val="20"/>
              </w:rPr>
            </w:pPr>
          </w:p>
          <w:p w14:paraId="5A4B8B2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color w:val="000000"/>
                <w:sz w:val="20"/>
                <w:szCs w:val="20"/>
              </w:rPr>
              <w:t>Cooking</w:t>
            </w:r>
            <w:r w:rsidRPr="00F72AF8">
              <w:rPr>
                <w:rFonts w:ascii="Calibri" w:eastAsia="Calibri" w:hAnsi="Calibri" w:cs="Calibri"/>
                <w:color w:val="000000"/>
                <w:sz w:val="20"/>
                <w:szCs w:val="20"/>
              </w:rPr>
              <w:t xml:space="preserve"> – Microwave, scales, food mixers, oven</w:t>
            </w:r>
          </w:p>
          <w:p w14:paraId="1F261C67" w14:textId="77777777" w:rsidR="00F72AF8" w:rsidRPr="00F72AF8" w:rsidRDefault="00F72AF8" w:rsidP="00F72AF8">
            <w:pPr>
              <w:rPr>
                <w:rFonts w:ascii="Calibri" w:eastAsia="Calibri" w:hAnsi="Calibri" w:cs="Calibri"/>
                <w:b/>
                <w:color w:val="000000"/>
                <w:sz w:val="20"/>
                <w:szCs w:val="20"/>
              </w:rPr>
            </w:pPr>
          </w:p>
          <w:p w14:paraId="141C6EF7"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color w:val="000000"/>
                <w:sz w:val="20"/>
                <w:szCs w:val="20"/>
              </w:rPr>
              <w:t>Music</w:t>
            </w:r>
            <w:r w:rsidRPr="00F72AF8">
              <w:rPr>
                <w:rFonts w:ascii="Calibri" w:eastAsia="Calibri" w:hAnsi="Calibri" w:cs="Calibri"/>
                <w:color w:val="000000"/>
                <w:sz w:val="20"/>
                <w:szCs w:val="20"/>
              </w:rPr>
              <w:t xml:space="preserve"> – Microphones, digital recorders, keyboards, music mat, wind up radios, karaoke machine, CD player</w:t>
            </w:r>
          </w:p>
          <w:p w14:paraId="21D9C184" w14:textId="77777777" w:rsidR="00F72AF8" w:rsidRPr="00F72AF8" w:rsidRDefault="00F72AF8" w:rsidP="00F72AF8">
            <w:pPr>
              <w:rPr>
                <w:rFonts w:ascii="Calibri" w:eastAsia="Calibri" w:hAnsi="Calibri" w:cs="Calibri"/>
                <w:b/>
                <w:color w:val="000000"/>
                <w:sz w:val="20"/>
                <w:szCs w:val="20"/>
              </w:rPr>
            </w:pPr>
          </w:p>
          <w:p w14:paraId="39E198E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b/>
                <w:color w:val="000000"/>
                <w:sz w:val="20"/>
                <w:szCs w:val="20"/>
              </w:rPr>
              <w:t>Genera</w:t>
            </w:r>
            <w:r w:rsidRPr="00F72AF8">
              <w:rPr>
                <w:rFonts w:ascii="Calibri" w:eastAsia="Calibri" w:hAnsi="Calibri" w:cs="Calibri"/>
                <w:color w:val="000000"/>
                <w:sz w:val="20"/>
                <w:szCs w:val="20"/>
              </w:rPr>
              <w:t xml:space="preserve">l – Interactive whiteboard, wind-up toys, keys, remotes, Bee-Bots, Roamers, cameras, voice buttons, headphones, iPods, </w:t>
            </w:r>
          </w:p>
          <w:p w14:paraId="1EB2C4DC" w14:textId="77777777" w:rsidR="00F72AF8" w:rsidRPr="00F72AF8" w:rsidRDefault="00F72AF8" w:rsidP="00F72AF8">
            <w:pPr>
              <w:rPr>
                <w:rFonts w:ascii="Calibri" w:eastAsia="Calibri" w:hAnsi="Calibri" w:cs="Calibri"/>
                <w:color w:val="000000"/>
                <w:sz w:val="20"/>
                <w:szCs w:val="20"/>
              </w:rPr>
            </w:pPr>
          </w:p>
          <w:p w14:paraId="4B36EC96" w14:textId="77777777" w:rsidR="00F72AF8" w:rsidRPr="00F72AF8" w:rsidRDefault="00F72AF8" w:rsidP="00F72AF8">
            <w:pPr>
              <w:rPr>
                <w:rFonts w:ascii="Calibri" w:eastAsia="Calibri" w:hAnsi="Calibri" w:cs="Calibri"/>
                <w:color w:val="000000"/>
                <w:sz w:val="20"/>
                <w:szCs w:val="20"/>
              </w:rPr>
            </w:pPr>
          </w:p>
          <w:p w14:paraId="151F06F8" w14:textId="77777777" w:rsidR="00F72AF8" w:rsidRPr="00F72AF8" w:rsidRDefault="00F72AF8" w:rsidP="00F72AF8">
            <w:pPr>
              <w:rPr>
                <w:rFonts w:ascii="Calibri" w:eastAsia="Calibri" w:hAnsi="Calibri" w:cs="Calibri"/>
                <w:color w:val="000000"/>
                <w:sz w:val="20"/>
                <w:szCs w:val="20"/>
              </w:rPr>
            </w:pPr>
          </w:p>
          <w:p w14:paraId="625B0EB7" w14:textId="77777777" w:rsidR="00F72AF8" w:rsidRPr="00F72AF8" w:rsidRDefault="00F72AF8" w:rsidP="00F72AF8">
            <w:pPr>
              <w:rPr>
                <w:rFonts w:ascii="Calibri" w:eastAsia="Calibri" w:hAnsi="Calibri" w:cs="Calibri"/>
                <w:color w:val="000000"/>
                <w:sz w:val="20"/>
                <w:szCs w:val="20"/>
              </w:rPr>
            </w:pPr>
          </w:p>
          <w:p w14:paraId="5A506C47" w14:textId="77777777" w:rsidR="00F72AF8" w:rsidRPr="00F72AF8" w:rsidRDefault="00F72AF8" w:rsidP="00F72AF8">
            <w:pPr>
              <w:rPr>
                <w:rFonts w:ascii="Calibri" w:eastAsia="Calibri" w:hAnsi="Calibri" w:cs="Calibri"/>
                <w:color w:val="000000"/>
                <w:sz w:val="20"/>
                <w:szCs w:val="20"/>
              </w:rPr>
            </w:pPr>
          </w:p>
        </w:tc>
      </w:tr>
      <w:tr w:rsidR="00F72AF8" w:rsidRPr="00F72AF8" w14:paraId="68494C91" w14:textId="77777777" w:rsidTr="000950B7">
        <w:trPr>
          <w:trHeight w:val="2190"/>
        </w:trPr>
        <w:tc>
          <w:tcPr>
            <w:tcW w:w="2783" w:type="dxa"/>
            <w:shd w:val="clear" w:color="auto" w:fill="FAFC9A"/>
          </w:tcPr>
          <w:p w14:paraId="4ED9ADF8" w14:textId="77777777" w:rsidR="00F72AF8" w:rsidRPr="00F72AF8" w:rsidRDefault="00F72AF8" w:rsidP="00F72AF8">
            <w:pPr>
              <w:rPr>
                <w:rFonts w:ascii="Calibri" w:eastAsia="Calibri" w:hAnsi="Calibri" w:cs="Calibri"/>
                <w:b/>
                <w:color w:val="000000"/>
                <w:sz w:val="20"/>
                <w:szCs w:val="20"/>
              </w:rPr>
            </w:pPr>
            <w:r w:rsidRPr="00F72AF8">
              <w:rPr>
                <w:rFonts w:ascii="Calibri" w:eastAsia="Calibri" w:hAnsi="Calibri" w:cs="Calibri"/>
                <w:b/>
                <w:color w:val="000000"/>
                <w:sz w:val="20"/>
                <w:szCs w:val="20"/>
              </w:rPr>
              <w:lastRenderedPageBreak/>
              <w:t xml:space="preserve">Links to the Curriculum </w:t>
            </w:r>
          </w:p>
        </w:tc>
        <w:tc>
          <w:tcPr>
            <w:tcW w:w="12605" w:type="dxa"/>
            <w:gridSpan w:val="3"/>
          </w:tcPr>
          <w:p w14:paraId="0FF3D465" w14:textId="77777777" w:rsidR="00F72AF8" w:rsidRPr="00F72AF8" w:rsidRDefault="00F72AF8" w:rsidP="00F72AF8">
            <w:pPr>
              <w:spacing w:before="240"/>
              <w:rPr>
                <w:rFonts w:ascii="Calibri" w:eastAsia="Calibri" w:hAnsi="Calibri" w:cs="Calibri"/>
                <w:b/>
                <w:color w:val="000000"/>
                <w:sz w:val="20"/>
                <w:szCs w:val="20"/>
              </w:rPr>
            </w:pPr>
            <w:r w:rsidRPr="00F72AF8">
              <w:rPr>
                <w:rFonts w:ascii="Calibri" w:eastAsia="Calibri" w:hAnsi="Calibri" w:cs="Calibri"/>
                <w:b/>
                <w:color w:val="000000"/>
                <w:sz w:val="20"/>
                <w:szCs w:val="20"/>
              </w:rPr>
              <w:t xml:space="preserve">Personal, Social and Emotional Development – </w:t>
            </w:r>
          </w:p>
          <w:p w14:paraId="1827DD3E"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-Children working together to programme a robot</w:t>
            </w:r>
          </w:p>
          <w:p w14:paraId="4C5F4FFD"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-Using simple ICT programmes or resources to communicate with each other, e.g. walkie-talkies</w:t>
            </w:r>
          </w:p>
          <w:p w14:paraId="7F8C8D26"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-Increased self-confidence as their ICT skills develop</w:t>
            </w:r>
          </w:p>
          <w:p w14:paraId="4E0FEEC1"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-Provide ICT resources that allow the child to make choice</w:t>
            </w:r>
          </w:p>
          <w:p w14:paraId="5447370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-Support if children become frustrated when the technology does not respond how they want it to</w:t>
            </w:r>
          </w:p>
          <w:p w14:paraId="4B1619D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-Use cameras with the children to capture feelings</w:t>
            </w:r>
          </w:p>
          <w:p w14:paraId="29EA76AB" w14:textId="77777777" w:rsidR="00F72AF8" w:rsidRPr="00F72AF8" w:rsidRDefault="00F72AF8" w:rsidP="00F72AF8">
            <w:pPr>
              <w:rPr>
                <w:rFonts w:ascii="Calibri" w:eastAsia="Calibri" w:hAnsi="Calibri" w:cs="Calibri"/>
                <w:color w:val="000000"/>
                <w:sz w:val="20"/>
                <w:szCs w:val="20"/>
              </w:rPr>
            </w:pPr>
          </w:p>
          <w:p w14:paraId="22D759FC" w14:textId="77777777" w:rsidR="00F72AF8" w:rsidRPr="00F72AF8" w:rsidRDefault="00F72AF8" w:rsidP="00F72AF8">
            <w:pPr>
              <w:rPr>
                <w:rFonts w:ascii="Calibri" w:eastAsia="Calibri" w:hAnsi="Calibri" w:cs="Calibri"/>
                <w:b/>
                <w:color w:val="000000"/>
                <w:sz w:val="20"/>
                <w:szCs w:val="20"/>
              </w:rPr>
            </w:pPr>
            <w:r w:rsidRPr="00F72AF8">
              <w:rPr>
                <w:rFonts w:ascii="Calibri" w:eastAsia="Calibri" w:hAnsi="Calibri" w:cs="Calibri"/>
                <w:b/>
                <w:color w:val="000000"/>
                <w:sz w:val="20"/>
                <w:szCs w:val="20"/>
              </w:rPr>
              <w:t>Physical Development</w:t>
            </w:r>
          </w:p>
          <w:p w14:paraId="3AA3E68C"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-Fine motor skills develop to use control pads and keyboards</w:t>
            </w:r>
          </w:p>
          <w:p w14:paraId="3CD06612"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-Children learning the balance between playing a computer toy and being sedentary, and spending time being physical outdoors</w:t>
            </w:r>
          </w:p>
          <w:p w14:paraId="21E898E2" w14:textId="77777777" w:rsidR="00F72AF8" w:rsidRPr="00F72AF8" w:rsidRDefault="00F72AF8" w:rsidP="00F72AF8">
            <w:pPr>
              <w:rPr>
                <w:rFonts w:ascii="Calibri" w:eastAsia="Calibri" w:hAnsi="Calibri" w:cs="Calibri"/>
                <w:color w:val="000000"/>
                <w:sz w:val="20"/>
                <w:szCs w:val="20"/>
              </w:rPr>
            </w:pPr>
          </w:p>
          <w:p w14:paraId="733DCF7E" w14:textId="77777777" w:rsidR="00F72AF8" w:rsidRPr="00F72AF8" w:rsidRDefault="00F72AF8" w:rsidP="00F72AF8">
            <w:pPr>
              <w:rPr>
                <w:rFonts w:ascii="Calibri" w:eastAsia="Calibri" w:hAnsi="Calibri" w:cs="Calibri"/>
                <w:b/>
                <w:color w:val="000000"/>
                <w:sz w:val="20"/>
                <w:szCs w:val="20"/>
              </w:rPr>
            </w:pPr>
            <w:r w:rsidRPr="00F72AF8">
              <w:rPr>
                <w:rFonts w:ascii="Calibri" w:eastAsia="Calibri" w:hAnsi="Calibri" w:cs="Calibri"/>
                <w:b/>
                <w:color w:val="000000"/>
                <w:sz w:val="20"/>
                <w:szCs w:val="20"/>
              </w:rPr>
              <w:t>Communication and Language</w:t>
            </w:r>
          </w:p>
          <w:p w14:paraId="254E1A39"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-Listening to instructions on how the resource works</w:t>
            </w:r>
          </w:p>
          <w:p w14:paraId="4050C384" w14:textId="77777777" w:rsidR="00F72AF8" w:rsidRPr="00F72AF8" w:rsidRDefault="00F72AF8" w:rsidP="00F72AF8">
            <w:pPr>
              <w:rPr>
                <w:rFonts w:ascii="Calibri" w:eastAsia="Calibri" w:hAnsi="Calibri" w:cs="Calibri"/>
                <w:color w:val="000000"/>
                <w:sz w:val="20"/>
                <w:szCs w:val="20"/>
              </w:rPr>
            </w:pPr>
            <w:r w:rsidRPr="00F72AF8">
              <w:rPr>
                <w:rFonts w:ascii="Calibri" w:eastAsia="Calibri" w:hAnsi="Calibri" w:cs="Calibri"/>
                <w:color w:val="000000"/>
                <w:sz w:val="20"/>
                <w:szCs w:val="20"/>
              </w:rPr>
              <w:t>-Being able to follow the instructions</w:t>
            </w:r>
          </w:p>
          <w:p w14:paraId="75696B61" w14:textId="77777777" w:rsidR="00F72AF8" w:rsidRPr="00F72AF8" w:rsidRDefault="00F72AF8" w:rsidP="00F72AF8">
            <w:pPr>
              <w:rPr>
                <w:rFonts w:ascii="Calibri" w:eastAsia="Calibri" w:hAnsi="Calibri" w:cs="Calibri"/>
                <w:b/>
                <w:color w:val="000000"/>
                <w:sz w:val="20"/>
                <w:szCs w:val="20"/>
              </w:rPr>
            </w:pPr>
            <w:r w:rsidRPr="00F72AF8">
              <w:rPr>
                <w:rFonts w:ascii="Calibri" w:eastAsia="Calibri" w:hAnsi="Calibri" w:cs="Calibri"/>
                <w:color w:val="000000"/>
                <w:sz w:val="20"/>
                <w:szCs w:val="20"/>
              </w:rPr>
              <w:t>-Explaining to the practitioner the sequence the robot has performed</w:t>
            </w:r>
          </w:p>
        </w:tc>
      </w:tr>
      <w:tr w:rsidR="00F72AF8" w:rsidRPr="00F72AF8" w14:paraId="4C92FB24" w14:textId="77777777" w:rsidTr="00F72AF8">
        <w:trPr>
          <w:trHeight w:val="3546"/>
        </w:trPr>
        <w:tc>
          <w:tcPr>
            <w:tcW w:w="15388" w:type="dxa"/>
            <w:gridSpan w:val="4"/>
            <w:shd w:val="clear" w:color="auto" w:fill="auto"/>
          </w:tcPr>
          <w:p w14:paraId="5F0B38E8" w14:textId="77777777" w:rsidR="00F72AF8" w:rsidRPr="00F72AF8" w:rsidRDefault="00F72AF8" w:rsidP="00F72AF8">
            <w:pPr>
              <w:spacing w:before="240"/>
              <w:rPr>
                <w:rFonts w:ascii="Calibri" w:eastAsia="Calibri" w:hAnsi="Calibri" w:cs="Calibri"/>
                <w:b/>
                <w:color w:val="000000"/>
                <w:sz w:val="20"/>
                <w:szCs w:val="20"/>
              </w:rPr>
            </w:pPr>
          </w:p>
        </w:tc>
      </w:tr>
    </w:tbl>
    <w:p w14:paraId="084DE660" w14:textId="77777777" w:rsidR="001B4369" w:rsidRDefault="001B4369"/>
    <w:sectPr w:rsidR="001B4369" w:rsidSect="00F72AF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F8"/>
    <w:rsid w:val="001B4369"/>
    <w:rsid w:val="003A6E6F"/>
    <w:rsid w:val="003D766B"/>
    <w:rsid w:val="004072D8"/>
    <w:rsid w:val="004E4ABC"/>
    <w:rsid w:val="006F0439"/>
    <w:rsid w:val="00860C79"/>
    <w:rsid w:val="00905751"/>
    <w:rsid w:val="00B608E1"/>
    <w:rsid w:val="00F72AF8"/>
    <w:rsid w:val="00FE1633"/>
    <w:rsid w:val="00FF5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085F"/>
  <w15:chartTrackingRefBased/>
  <w15:docId w15:val="{00C13D3D-29E4-48B8-A469-F1A70B3A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AF8"/>
    <w:rPr>
      <w:rFonts w:eastAsiaTheme="majorEastAsia" w:cstheme="majorBidi"/>
      <w:color w:val="272727" w:themeColor="text1" w:themeTint="D8"/>
    </w:rPr>
  </w:style>
  <w:style w:type="paragraph" w:styleId="Title">
    <w:name w:val="Title"/>
    <w:basedOn w:val="Normal"/>
    <w:next w:val="Normal"/>
    <w:link w:val="TitleChar"/>
    <w:uiPriority w:val="10"/>
    <w:qFormat/>
    <w:rsid w:val="00F72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AF8"/>
    <w:pPr>
      <w:spacing w:before="160"/>
      <w:jc w:val="center"/>
    </w:pPr>
    <w:rPr>
      <w:i/>
      <w:iCs/>
      <w:color w:val="404040" w:themeColor="text1" w:themeTint="BF"/>
    </w:rPr>
  </w:style>
  <w:style w:type="character" w:customStyle="1" w:styleId="QuoteChar">
    <w:name w:val="Quote Char"/>
    <w:basedOn w:val="DefaultParagraphFont"/>
    <w:link w:val="Quote"/>
    <w:uiPriority w:val="29"/>
    <w:rsid w:val="00F72AF8"/>
    <w:rPr>
      <w:i/>
      <w:iCs/>
      <w:color w:val="404040" w:themeColor="text1" w:themeTint="BF"/>
    </w:rPr>
  </w:style>
  <w:style w:type="paragraph" w:styleId="ListParagraph">
    <w:name w:val="List Paragraph"/>
    <w:basedOn w:val="Normal"/>
    <w:uiPriority w:val="34"/>
    <w:qFormat/>
    <w:rsid w:val="00F72AF8"/>
    <w:pPr>
      <w:ind w:left="720"/>
      <w:contextualSpacing/>
    </w:pPr>
  </w:style>
  <w:style w:type="character" w:styleId="IntenseEmphasis">
    <w:name w:val="Intense Emphasis"/>
    <w:basedOn w:val="DefaultParagraphFont"/>
    <w:uiPriority w:val="21"/>
    <w:qFormat/>
    <w:rsid w:val="00F72AF8"/>
    <w:rPr>
      <w:i/>
      <w:iCs/>
      <w:color w:val="0F4761" w:themeColor="accent1" w:themeShade="BF"/>
    </w:rPr>
  </w:style>
  <w:style w:type="paragraph" w:styleId="IntenseQuote">
    <w:name w:val="Intense Quote"/>
    <w:basedOn w:val="Normal"/>
    <w:next w:val="Normal"/>
    <w:link w:val="IntenseQuoteChar"/>
    <w:uiPriority w:val="30"/>
    <w:qFormat/>
    <w:rsid w:val="00F72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AF8"/>
    <w:rPr>
      <w:i/>
      <w:iCs/>
      <w:color w:val="0F4761" w:themeColor="accent1" w:themeShade="BF"/>
    </w:rPr>
  </w:style>
  <w:style w:type="character" w:styleId="IntenseReference">
    <w:name w:val="Intense Reference"/>
    <w:basedOn w:val="DefaultParagraphFont"/>
    <w:uiPriority w:val="32"/>
    <w:qFormat/>
    <w:rsid w:val="00F72AF8"/>
    <w:rPr>
      <w:b/>
      <w:bCs/>
      <w:smallCaps/>
      <w:color w:val="0F4761" w:themeColor="accent1" w:themeShade="BF"/>
      <w:spacing w:val="5"/>
    </w:rPr>
  </w:style>
  <w:style w:type="numbering" w:customStyle="1" w:styleId="NoList1">
    <w:name w:val="No List1"/>
    <w:next w:val="NoList"/>
    <w:uiPriority w:val="99"/>
    <w:semiHidden/>
    <w:unhideWhenUsed/>
    <w:rsid w:val="00F72AF8"/>
  </w:style>
  <w:style w:type="table" w:styleId="TableGrid">
    <w:name w:val="Table Grid"/>
    <w:basedOn w:val="TableNormal"/>
    <w:uiPriority w:val="39"/>
    <w:rsid w:val="00F72AF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AF8"/>
    <w:pPr>
      <w:autoSpaceDE w:val="0"/>
      <w:autoSpaceDN w:val="0"/>
      <w:adjustRightInd w:val="0"/>
      <w:spacing w:after="0" w:line="240" w:lineRule="auto"/>
    </w:pPr>
    <w:rPr>
      <w:rFonts w:ascii="Symbol" w:hAnsi="Symbol" w:cs="Symbol"/>
      <w:color w:val="000000"/>
      <w:kern w:val="0"/>
      <w:sz w:val="24"/>
      <w:szCs w:val="24"/>
      <w14:ligatures w14:val="none"/>
    </w:rPr>
  </w:style>
  <w:style w:type="character" w:styleId="Emphasis">
    <w:name w:val="Emphasis"/>
    <w:basedOn w:val="DefaultParagraphFont"/>
    <w:uiPriority w:val="20"/>
    <w:qFormat/>
    <w:rsid w:val="00F72AF8"/>
    <w:rPr>
      <w:i/>
      <w:iCs/>
    </w:rPr>
  </w:style>
  <w:style w:type="paragraph" w:styleId="NormalWeb">
    <w:name w:val="Normal (Web)"/>
    <w:basedOn w:val="Normal"/>
    <w:uiPriority w:val="99"/>
    <w:unhideWhenUsed/>
    <w:rsid w:val="00F72A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F72AF8"/>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F72AF8"/>
    <w:rPr>
      <w:kern w:val="0"/>
      <w14:ligatures w14:val="none"/>
    </w:rPr>
  </w:style>
  <w:style w:type="paragraph" w:styleId="Footer">
    <w:name w:val="footer"/>
    <w:basedOn w:val="Normal"/>
    <w:link w:val="FooterChar"/>
    <w:uiPriority w:val="99"/>
    <w:unhideWhenUsed/>
    <w:rsid w:val="00F72AF8"/>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F72AF8"/>
    <w:rPr>
      <w:kern w:val="0"/>
      <w14:ligatures w14:val="none"/>
    </w:rPr>
  </w:style>
  <w:style w:type="character" w:styleId="Strong">
    <w:name w:val="Strong"/>
    <w:basedOn w:val="DefaultParagraphFont"/>
    <w:uiPriority w:val="22"/>
    <w:qFormat/>
    <w:rsid w:val="00F72AF8"/>
    <w:rPr>
      <w:b/>
      <w:bCs/>
    </w:rPr>
  </w:style>
  <w:style w:type="character" w:customStyle="1" w:styleId="UnresolvedMention1">
    <w:name w:val="Unresolved Mention1"/>
    <w:basedOn w:val="DefaultParagraphFont"/>
    <w:uiPriority w:val="99"/>
    <w:semiHidden/>
    <w:unhideWhenUsed/>
    <w:rsid w:val="00F72AF8"/>
    <w:rPr>
      <w:color w:val="605E5C"/>
      <w:shd w:val="clear" w:color="auto" w:fill="E1DFDD"/>
    </w:rPr>
  </w:style>
  <w:style w:type="character" w:customStyle="1" w:styleId="Hyperlink1">
    <w:name w:val="Hyperlink1"/>
    <w:basedOn w:val="DefaultParagraphFont"/>
    <w:uiPriority w:val="99"/>
    <w:unhideWhenUsed/>
    <w:rsid w:val="00F72AF8"/>
    <w:rPr>
      <w:color w:val="0563C1"/>
      <w:u w:val="single"/>
    </w:rPr>
  </w:style>
  <w:style w:type="character" w:customStyle="1" w:styleId="FollowedHyperlink1">
    <w:name w:val="FollowedHyperlink1"/>
    <w:basedOn w:val="DefaultParagraphFont"/>
    <w:uiPriority w:val="99"/>
    <w:semiHidden/>
    <w:unhideWhenUsed/>
    <w:rsid w:val="00F72AF8"/>
    <w:rPr>
      <w:color w:val="954F72"/>
      <w:u w:val="single"/>
    </w:rPr>
  </w:style>
  <w:style w:type="paragraph" w:styleId="BalloonText">
    <w:name w:val="Balloon Text"/>
    <w:basedOn w:val="Normal"/>
    <w:link w:val="BalloonTextChar"/>
    <w:uiPriority w:val="99"/>
    <w:semiHidden/>
    <w:unhideWhenUsed/>
    <w:rsid w:val="00F72AF8"/>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F72AF8"/>
    <w:rPr>
      <w:rFonts w:ascii="Segoe UI" w:hAnsi="Segoe UI" w:cs="Segoe UI"/>
      <w:kern w:val="0"/>
      <w:sz w:val="18"/>
      <w:szCs w:val="18"/>
      <w14:ligatures w14:val="none"/>
    </w:rPr>
  </w:style>
  <w:style w:type="character" w:styleId="Hyperlink">
    <w:name w:val="Hyperlink"/>
    <w:basedOn w:val="DefaultParagraphFont"/>
    <w:uiPriority w:val="99"/>
    <w:semiHidden/>
    <w:unhideWhenUsed/>
    <w:rsid w:val="00F72AF8"/>
    <w:rPr>
      <w:color w:val="467886" w:themeColor="hyperlink"/>
      <w:u w:val="single"/>
    </w:rPr>
  </w:style>
  <w:style w:type="character" w:styleId="FollowedHyperlink">
    <w:name w:val="FollowedHyperlink"/>
    <w:basedOn w:val="DefaultParagraphFont"/>
    <w:uiPriority w:val="99"/>
    <w:semiHidden/>
    <w:unhideWhenUsed/>
    <w:rsid w:val="00F72A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11168</Words>
  <Characters>63659</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McFadyen</dc:creator>
  <cp:keywords/>
  <dc:description/>
  <cp:lastModifiedBy>Jade Setterfield</cp:lastModifiedBy>
  <cp:revision>2</cp:revision>
  <dcterms:created xsi:type="dcterms:W3CDTF">2025-02-12T12:06:00Z</dcterms:created>
  <dcterms:modified xsi:type="dcterms:W3CDTF">2025-02-12T12:06:00Z</dcterms:modified>
</cp:coreProperties>
</file>